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89BD" w14:textId="77777777" w:rsidR="00B65B31" w:rsidRDefault="00B65B31" w:rsidP="00DD0929">
      <w:pPr>
        <w:ind w:leftChars="0" w:left="0" w:firstLineChars="0" w:firstLine="0"/>
      </w:pPr>
    </w:p>
    <w:p w14:paraId="127EF34D" w14:textId="77777777" w:rsidR="00B65B31" w:rsidRDefault="001C6E6F" w:rsidP="003D489C">
      <w:pPr>
        <w:ind w:left="0" w:hanging="2"/>
      </w:pPr>
      <w:r>
        <w:rPr>
          <w:highlight w:val="lightGray"/>
        </w:rPr>
        <w:t>1. PROTOCOLO EN EL QUE SE INCORPORÓ:</w:t>
      </w:r>
    </w:p>
    <w:p w14:paraId="18E597C1" w14:textId="7D88A4E5" w:rsidR="00B65B31" w:rsidRDefault="001C6E6F" w:rsidP="00DD0929">
      <w:pPr>
        <w:ind w:left="0" w:hanging="2"/>
      </w:pPr>
      <w:r>
        <w:t xml:space="preserve">1.1. Investigador Responsable, ante el CICUAL, </w:t>
      </w:r>
      <w:r w:rsidR="00BC2D29">
        <w:t>del presente</w:t>
      </w:r>
      <w:r>
        <w:t xml:space="preserve"> protocolo: </w:t>
      </w:r>
      <w:r>
        <w:br/>
        <w:t xml:space="preserve">1.2. Director del Proyecto o de la Actividad en el que se enmarca este protocolo: </w:t>
      </w:r>
      <w:r>
        <w:br/>
        <w:t>1.3. Número de Expediente Electrónico:</w:t>
      </w:r>
      <w:r>
        <w:br/>
        <w:t xml:space="preserve">1.4. Número de Resolución en el caso de que el protocolo haya sido aprobado por </w:t>
      </w:r>
      <w:r w:rsidR="00BC2D29">
        <w:t>el CICUAL</w:t>
      </w:r>
      <w:r>
        <w:t xml:space="preserve">, </w:t>
      </w:r>
      <w:proofErr w:type="spellStart"/>
      <w:r>
        <w:t>FFyB</w:t>
      </w:r>
      <w:proofErr w:type="spellEnd"/>
      <w:r>
        <w:t xml:space="preserve">. </w:t>
      </w:r>
    </w:p>
    <w:p w14:paraId="6539CD40" w14:textId="77777777" w:rsidR="009231A7" w:rsidRPr="009231A7" w:rsidRDefault="009231A7" w:rsidP="00DD0929">
      <w:pPr>
        <w:pStyle w:val="Normal3"/>
        <w:ind w:firstLine="0"/>
        <w:rPr>
          <w:lang w:eastAsia="en-US"/>
        </w:rPr>
      </w:pPr>
    </w:p>
    <w:p w14:paraId="5C36290D" w14:textId="7583EB82" w:rsidR="00B65B31" w:rsidRPr="009231A7" w:rsidRDefault="001C6E6F" w:rsidP="009231A7">
      <w:pPr>
        <w:ind w:left="0" w:hanging="2"/>
      </w:pPr>
      <w:r>
        <w:rPr>
          <w:highlight w:val="lightGray"/>
        </w:rPr>
        <w:t>2.DATOS PERSONALES DEL INTEGRANTE (que se da de baja):</w:t>
      </w:r>
    </w:p>
    <w:p w14:paraId="24D1CE43" w14:textId="77777777" w:rsidR="00B65B31" w:rsidRDefault="001C6E6F" w:rsidP="003D489C">
      <w:pPr>
        <w:ind w:left="0" w:hanging="2"/>
      </w:pPr>
      <w:r>
        <w:t>2.1. Nombre y Apellido:</w:t>
      </w:r>
      <w:r>
        <w:br/>
        <w:t>2.2. Función dentro del protocolo:</w:t>
      </w:r>
      <w:r>
        <w:br/>
        <w:t>2.3. Título de grado:</w:t>
      </w:r>
      <w:r>
        <w:br/>
      </w:r>
      <w:r>
        <w:rPr>
          <w:highlight w:val="white"/>
        </w:rPr>
        <w:t>2.4. Categoría asignada por el CICUAL:    A</w:t>
      </w:r>
      <w:r>
        <w:rPr>
          <w:noProof/>
          <w:lang w:eastAsia="es-AR"/>
        </w:rPr>
        <w:drawing>
          <wp:inline distT="0" distB="0" distL="0" distR="0" wp14:anchorId="496506D5" wp14:editId="43C3F9BD">
            <wp:extent cx="152400" cy="152400"/>
            <wp:effectExtent l="0" t="0" r="0" b="0"/>
            <wp:docPr id="10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 xml:space="preserve">   B</w:t>
      </w:r>
      <w:r>
        <w:rPr>
          <w:noProof/>
          <w:lang w:eastAsia="es-AR"/>
        </w:rPr>
        <w:drawing>
          <wp:inline distT="0" distB="0" distL="0" distR="0" wp14:anchorId="505091C3" wp14:editId="3DF4D855">
            <wp:extent cx="152400" cy="152400"/>
            <wp:effectExtent l="0" t="0" r="0" b="0"/>
            <wp:docPr id="12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ab/>
        <w:t>C</w:t>
      </w:r>
      <w:r>
        <w:rPr>
          <w:noProof/>
          <w:lang w:eastAsia="es-AR"/>
        </w:rPr>
        <w:drawing>
          <wp:inline distT="0" distB="0" distL="0" distR="0" wp14:anchorId="751BFD55" wp14:editId="4DD29885">
            <wp:extent cx="152400" cy="152400"/>
            <wp:effectExtent l="0" t="0" r="0" b="0"/>
            <wp:docPr id="11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 xml:space="preserve">  D</w:t>
      </w:r>
      <w:r>
        <w:rPr>
          <w:noProof/>
          <w:lang w:eastAsia="es-AR"/>
        </w:rPr>
        <w:drawing>
          <wp:inline distT="0" distB="0" distL="0" distR="0" wp14:anchorId="2331FCDC" wp14:editId="4FBE55E5">
            <wp:extent cx="152400" cy="152400"/>
            <wp:effectExtent l="0" t="0" r="0" b="0"/>
            <wp:docPr id="14" name="image2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br/>
        <w:t xml:space="preserve">2.5. Firma del solicitante </w:t>
      </w:r>
    </w:p>
    <w:p w14:paraId="1FE2A174" w14:textId="77777777" w:rsidR="00B65B31" w:rsidRDefault="001C6E6F" w:rsidP="003D489C">
      <w:pPr>
        <w:ind w:left="0" w:hanging="2"/>
      </w:pPr>
      <w:r>
        <w:br/>
        <w:t>DECLARACIÓN JURADA</w:t>
      </w:r>
    </w:p>
    <w:p w14:paraId="5458B30F" w14:textId="77777777" w:rsidR="00B65B31" w:rsidRDefault="001C6E6F" w:rsidP="003D489C">
      <w:pPr>
        <w:ind w:left="0" w:hanging="2"/>
        <w:rPr>
          <w:b w:val="0"/>
        </w:rPr>
      </w:pPr>
      <w:r>
        <w:rPr>
          <w:b w:val="0"/>
        </w:rPr>
        <w:t xml:space="preserve">Declaro que toda la información anterior es fidedigna, </w:t>
      </w:r>
      <w:proofErr w:type="gramStart"/>
      <w:r>
        <w:rPr>
          <w:b w:val="0"/>
        </w:rPr>
        <w:t>de acuerdo a</w:t>
      </w:r>
      <w:proofErr w:type="gramEnd"/>
      <w:r>
        <w:rPr>
          <w:b w:val="0"/>
        </w:rPr>
        <w:t xml:space="preserve"> mi mejor conocimiento.</w:t>
      </w:r>
    </w:p>
    <w:p w14:paraId="69DA3112" w14:textId="77777777" w:rsidR="00B65B31" w:rsidRDefault="00B65B31" w:rsidP="003D489C">
      <w:pPr>
        <w:ind w:left="0" w:hanging="2"/>
      </w:pPr>
    </w:p>
    <w:p w14:paraId="72996B95" w14:textId="31D5F46A" w:rsidR="00B65B31" w:rsidRDefault="001C6E6F" w:rsidP="00935DB8">
      <w:pPr>
        <w:ind w:left="0" w:hanging="2"/>
        <w:jc w:val="both"/>
      </w:pPr>
      <w:r>
        <w:t xml:space="preserve">Recuerde que el </w:t>
      </w:r>
      <w:r w:rsidR="00BC2D29">
        <w:t>formulario debe</w:t>
      </w:r>
      <w:r>
        <w:t xml:space="preserve"> ser enviado a la Secretaría de Ciencia y Técnica (</w:t>
      </w:r>
      <w:hyperlink r:id="rId10">
        <w:r>
          <w:rPr>
            <w:color w:val="0563C1"/>
            <w:u w:val="single"/>
          </w:rPr>
          <w:t>secyt@ffyb.uba.ar</w:t>
        </w:r>
      </w:hyperlink>
      <w:r>
        <w:t>) en formato PDF, a los efectos de conformar el expediente electrónico correspondiente.</w:t>
      </w:r>
    </w:p>
    <w:p w14:paraId="02C1307D" w14:textId="77777777" w:rsidR="00B65B31" w:rsidRDefault="00B65B31" w:rsidP="003D489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 w:val="0"/>
          <w:color w:val="000000"/>
        </w:rPr>
      </w:pPr>
    </w:p>
    <w:p w14:paraId="486DDA8A" w14:textId="77777777" w:rsidR="00B65B31" w:rsidRDefault="001C6E6F" w:rsidP="003D489C">
      <w:pPr>
        <w:ind w:left="0" w:hanging="2"/>
      </w:pPr>
      <w:r>
        <w:t>Responsable ante el CICUAL</w:t>
      </w:r>
      <w:r>
        <w:tab/>
      </w:r>
      <w:r>
        <w:tab/>
      </w:r>
      <w:r>
        <w:tab/>
      </w:r>
      <w:r>
        <w:tab/>
      </w:r>
      <w:proofErr w:type="gramStart"/>
      <w:r>
        <w:t>Director</w:t>
      </w:r>
      <w:proofErr w:type="gramEnd"/>
      <w:r>
        <w:t xml:space="preserve"> del Proyecto</w:t>
      </w:r>
    </w:p>
    <w:p w14:paraId="3965C3A4" w14:textId="77777777" w:rsidR="00B65B31" w:rsidRDefault="001C6E6F" w:rsidP="003D489C">
      <w:pPr>
        <w:ind w:left="0" w:hanging="2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14:paraId="100F3D74" w14:textId="77777777" w:rsidR="00B65B31" w:rsidRDefault="001C6E6F" w:rsidP="003D489C">
      <w:pPr>
        <w:ind w:left="0" w:hanging="2"/>
      </w:pPr>
      <w:r>
        <w:t>Aclaración: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Aclaración: </w:t>
      </w:r>
    </w:p>
    <w:p w14:paraId="33B53A92" w14:textId="38A71976" w:rsidR="00B65B31" w:rsidRDefault="001C6E6F" w:rsidP="003D489C">
      <w:pPr>
        <w:ind w:left="0" w:hanging="2"/>
      </w:pPr>
      <w:r>
        <w:t xml:space="preserve">Lugar y Fecha: </w:t>
      </w:r>
      <w:r>
        <w:tab/>
      </w:r>
      <w:r>
        <w:tab/>
      </w:r>
      <w:r>
        <w:tab/>
      </w:r>
      <w:r>
        <w:tab/>
      </w:r>
      <w:r>
        <w:tab/>
      </w:r>
      <w:r>
        <w:tab/>
        <w:t>Lugar y Fecha</w:t>
      </w:r>
      <w:r>
        <w:tab/>
      </w:r>
      <w:r>
        <w:tab/>
      </w:r>
      <w:r>
        <w:tab/>
      </w:r>
      <w:r>
        <w:tab/>
      </w:r>
    </w:p>
    <w:sectPr w:rsidR="00B65B31" w:rsidSect="00DD09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8" w:right="720" w:bottom="720" w:left="851" w:header="720" w:footer="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B0E7B" w14:textId="77777777" w:rsidR="0046303E" w:rsidRDefault="0046303E" w:rsidP="003D489C">
      <w:pPr>
        <w:spacing w:after="0" w:line="240" w:lineRule="auto"/>
        <w:ind w:left="0" w:hanging="2"/>
      </w:pPr>
      <w:r>
        <w:separator/>
      </w:r>
    </w:p>
    <w:p w14:paraId="0EA77AB3" w14:textId="77777777" w:rsidR="0046303E" w:rsidRDefault="0046303E">
      <w:pPr>
        <w:ind w:left="0" w:hanging="2"/>
      </w:pPr>
    </w:p>
  </w:endnote>
  <w:endnote w:type="continuationSeparator" w:id="0">
    <w:p w14:paraId="036C38FA" w14:textId="77777777" w:rsidR="0046303E" w:rsidRDefault="0046303E" w:rsidP="003D489C">
      <w:pPr>
        <w:spacing w:after="0" w:line="240" w:lineRule="auto"/>
        <w:ind w:left="0" w:hanging="2"/>
      </w:pPr>
      <w:r>
        <w:continuationSeparator/>
      </w:r>
    </w:p>
    <w:p w14:paraId="69D29075" w14:textId="77777777" w:rsidR="0046303E" w:rsidRDefault="0046303E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52D5" w14:textId="77777777" w:rsidR="00B65B31" w:rsidRDefault="00B65B31" w:rsidP="003D489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656A7" w14:textId="77777777" w:rsidR="00B65B31" w:rsidRDefault="00B65B31" w:rsidP="003D489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C88F" w14:textId="77777777" w:rsidR="00B65B31" w:rsidRDefault="00B65B31" w:rsidP="003D489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5B472" w14:textId="77777777" w:rsidR="0046303E" w:rsidRDefault="0046303E" w:rsidP="003D489C">
      <w:pPr>
        <w:spacing w:after="0" w:line="240" w:lineRule="auto"/>
        <w:ind w:left="0" w:hanging="2"/>
      </w:pPr>
      <w:r>
        <w:separator/>
      </w:r>
    </w:p>
    <w:p w14:paraId="63587ABD" w14:textId="77777777" w:rsidR="0046303E" w:rsidRDefault="0046303E">
      <w:pPr>
        <w:ind w:left="0" w:hanging="2"/>
      </w:pPr>
    </w:p>
  </w:footnote>
  <w:footnote w:type="continuationSeparator" w:id="0">
    <w:p w14:paraId="711DA407" w14:textId="77777777" w:rsidR="0046303E" w:rsidRDefault="0046303E" w:rsidP="003D489C">
      <w:pPr>
        <w:spacing w:after="0" w:line="240" w:lineRule="auto"/>
        <w:ind w:left="0" w:hanging="2"/>
      </w:pPr>
      <w:r>
        <w:continuationSeparator/>
      </w:r>
    </w:p>
    <w:p w14:paraId="192A9283" w14:textId="77777777" w:rsidR="0046303E" w:rsidRDefault="0046303E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0E69" w14:textId="77777777" w:rsidR="00B65B31" w:rsidRDefault="00B65B31" w:rsidP="003D489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59084811" w14:textId="77777777" w:rsidR="00935DB8" w:rsidRDefault="00935DB8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FD84" w14:textId="77777777" w:rsidR="00B65B31" w:rsidRDefault="00B65B31" w:rsidP="00D16D76">
    <w:pPr>
      <w:tabs>
        <w:tab w:val="center" w:pos="4252"/>
        <w:tab w:val="right" w:pos="8504"/>
      </w:tabs>
      <w:suppressAutoHyphens w:val="0"/>
      <w:spacing w:after="0" w:line="240" w:lineRule="auto"/>
      <w:ind w:leftChars="0" w:left="0" w:firstLineChars="0" w:firstLine="0"/>
      <w:textAlignment w:val="auto"/>
      <w:outlineLvl w:val="9"/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90"/>
      <w:gridCol w:w="5002"/>
      <w:gridCol w:w="2284"/>
    </w:tblGrid>
    <w:tr w:rsidR="00D16D76" w14:paraId="6BA843E4" w14:textId="77777777" w:rsidTr="00D16D76">
      <w:trPr>
        <w:trHeight w:val="540"/>
        <w:jc w:val="center"/>
      </w:trPr>
      <w:tc>
        <w:tcPr>
          <w:tcW w:w="7492" w:type="dxa"/>
          <w:gridSpan w:val="2"/>
          <w:vAlign w:val="center"/>
        </w:tcPr>
        <w:p w14:paraId="5650E53F" w14:textId="77777777" w:rsidR="00D16D76" w:rsidRPr="003E7F26" w:rsidRDefault="00D16D76" w:rsidP="00D16D76">
          <w:pPr>
            <w:tabs>
              <w:tab w:val="center" w:pos="4252"/>
              <w:tab w:val="right" w:pos="8504"/>
            </w:tabs>
            <w:ind w:left="0" w:hanging="2"/>
            <w:rPr>
              <w:rFonts w:ascii="Calibri" w:eastAsia="Calibri" w:hAnsi="Calibri" w:cs="Calibri"/>
              <w:sz w:val="16"/>
              <w:szCs w:val="16"/>
            </w:rPr>
          </w:pPr>
          <w:r w:rsidRPr="003E7F26">
            <w:rPr>
              <w:rFonts w:ascii="Calibri" w:eastAsia="Calibri" w:hAnsi="Calibri" w:cs="Calibri"/>
              <w:noProof/>
              <w:sz w:val="16"/>
              <w:szCs w:val="16"/>
            </w:rPr>
            <w:drawing>
              <wp:inline distT="114300" distB="114300" distL="114300" distR="114300" wp14:anchorId="043BE754" wp14:editId="69226F71">
                <wp:extent cx="3770948" cy="515685"/>
                <wp:effectExtent l="0" t="0" r="0" b="0"/>
                <wp:docPr id="1820637503" name="image1.jpg" descr="Logotip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.jpg" descr="Logotipo&#10;&#10;El contenido generado por IA puede ser incorrecto."/>
                        <pic:cNvPicPr preferRelativeResize="0"/>
                      </pic:nvPicPr>
                      <pic:blipFill>
                        <a:blip r:embed="rId1"/>
                        <a:srcRect t="26267" b="225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0948" cy="515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4" w:type="dxa"/>
          <w:vAlign w:val="center"/>
        </w:tcPr>
        <w:p w14:paraId="091AB9D5" w14:textId="77777777" w:rsidR="00D16D76" w:rsidRDefault="00D16D76" w:rsidP="00D16D76">
          <w:pPr>
            <w:ind w:left="0" w:hanging="2"/>
            <w:rPr>
              <w:b w:val="0"/>
            </w:rPr>
          </w:pPr>
          <w:r>
            <w:rPr>
              <w:b w:val="0"/>
            </w:rPr>
            <w:t>CICUAL-F-004-01</w:t>
          </w:r>
        </w:p>
        <w:p w14:paraId="1F250E74" w14:textId="77777777" w:rsidR="00D16D76" w:rsidRDefault="00D16D76" w:rsidP="00D16D76">
          <w:pPr>
            <w:tabs>
              <w:tab w:val="center" w:pos="4252"/>
              <w:tab w:val="right" w:pos="8504"/>
            </w:tabs>
            <w:ind w:left="1" w:hanging="3"/>
            <w:rPr>
              <w:rFonts w:ascii="Calibri" w:eastAsia="Calibri" w:hAnsi="Calibri" w:cs="Calibri"/>
              <w:sz w:val="28"/>
              <w:szCs w:val="28"/>
            </w:rPr>
          </w:pPr>
        </w:p>
      </w:tc>
    </w:tr>
    <w:tr w:rsidR="00D16D76" w14:paraId="41D4EFE1" w14:textId="77777777" w:rsidTr="00D16D76">
      <w:trPr>
        <w:trHeight w:val="440"/>
        <w:jc w:val="center"/>
      </w:trPr>
      <w:tc>
        <w:tcPr>
          <w:tcW w:w="2490" w:type="dxa"/>
          <w:vMerge w:val="restart"/>
          <w:vAlign w:val="center"/>
        </w:tcPr>
        <w:p w14:paraId="3141742C" w14:textId="01FFD313" w:rsidR="00D16D76" w:rsidRDefault="00D16D76" w:rsidP="00D16D76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b w:val="0"/>
              <w:sz w:val="18"/>
              <w:szCs w:val="18"/>
            </w:rPr>
            <w:t>COMITÉ INSTITUCIONAL DE CUIDADO Y USO DE ANIMALES DE LABORATORIO</w:t>
          </w:r>
          <w:r>
            <w:rPr>
              <w:b w:val="0"/>
              <w:sz w:val="18"/>
              <w:szCs w:val="18"/>
            </w:rPr>
            <w:br/>
            <w:t>FACULTAD DE FARMACIA Y BIOQUÍMICA</w:t>
          </w:r>
          <w:r>
            <w:rPr>
              <w:b w:val="0"/>
              <w:sz w:val="18"/>
              <w:szCs w:val="18"/>
            </w:rPr>
            <w:br/>
            <w:t>(CICUAL-FFYB)</w:t>
          </w:r>
        </w:p>
      </w:tc>
      <w:tc>
        <w:tcPr>
          <w:tcW w:w="5002" w:type="dxa"/>
          <w:vMerge w:val="restart"/>
          <w:vAlign w:val="center"/>
        </w:tcPr>
        <w:p w14:paraId="371276A7" w14:textId="77777777" w:rsidR="00D16D76" w:rsidRDefault="00D16D76" w:rsidP="00D16D76">
          <w:pPr>
            <w:tabs>
              <w:tab w:val="center" w:pos="4252"/>
              <w:tab w:val="right" w:pos="8504"/>
            </w:tabs>
            <w:ind w:left="1" w:hanging="3"/>
            <w:jc w:val="center"/>
            <w:rPr>
              <w:rFonts w:ascii="Calibri" w:eastAsia="Calibri" w:hAnsi="Calibri" w:cs="Calibri"/>
              <w:sz w:val="28"/>
              <w:szCs w:val="28"/>
            </w:rPr>
          </w:pPr>
        </w:p>
        <w:p w14:paraId="56851275" w14:textId="77777777" w:rsidR="00D16D76" w:rsidRDefault="00D16D76" w:rsidP="00D16D76">
          <w:pPr>
            <w:ind w:left="0" w:hanging="2"/>
            <w:jc w:val="center"/>
          </w:pPr>
          <w:r>
            <w:t>Formulario – solicitud baja de un integrante de protocolo previamente aprobado por el CICUAL</w:t>
          </w:r>
        </w:p>
        <w:p w14:paraId="0109E408" w14:textId="77777777" w:rsidR="00D16D76" w:rsidRDefault="00D16D76" w:rsidP="00D16D76">
          <w:pPr>
            <w:tabs>
              <w:tab w:val="center" w:pos="4252"/>
              <w:tab w:val="right" w:pos="8504"/>
            </w:tabs>
            <w:ind w:left="1" w:hanging="3"/>
            <w:jc w:val="center"/>
            <w:rPr>
              <w:rFonts w:ascii="Calibri" w:eastAsia="Calibri" w:hAnsi="Calibri" w:cs="Calibri"/>
              <w:sz w:val="28"/>
              <w:szCs w:val="28"/>
            </w:rPr>
          </w:pPr>
        </w:p>
      </w:tc>
      <w:tc>
        <w:tcPr>
          <w:tcW w:w="2284" w:type="dxa"/>
          <w:vAlign w:val="center"/>
        </w:tcPr>
        <w:p w14:paraId="361B470B" w14:textId="77777777" w:rsidR="00D16D76" w:rsidRDefault="00D16D76" w:rsidP="00D16D76">
          <w:pPr>
            <w:ind w:left="0" w:hanging="2"/>
            <w:rPr>
              <w:b w:val="0"/>
            </w:rPr>
          </w:pPr>
          <w:r>
            <w:rPr>
              <w:b w:val="0"/>
            </w:rPr>
            <w:t>Versión 01</w:t>
          </w:r>
        </w:p>
        <w:p w14:paraId="374A8B76" w14:textId="21B07F53" w:rsidR="00D16D76" w:rsidRDefault="00D16D76" w:rsidP="00D16D76">
          <w:pPr>
            <w:tabs>
              <w:tab w:val="center" w:pos="4252"/>
              <w:tab w:val="right" w:pos="8504"/>
            </w:tabs>
            <w:ind w:left="0" w:hanging="2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b w:val="0"/>
            </w:rPr>
            <w:t xml:space="preserve">Fecha: </w:t>
          </w:r>
          <w:r w:rsidR="00122464">
            <w:rPr>
              <w:b w:val="0"/>
            </w:rPr>
            <w:t>30-05-2025</w:t>
          </w:r>
        </w:p>
      </w:tc>
    </w:tr>
    <w:tr w:rsidR="00D16D76" w14:paraId="22ADE521" w14:textId="77777777" w:rsidTr="00D16D76">
      <w:trPr>
        <w:trHeight w:val="500"/>
        <w:jc w:val="center"/>
      </w:trPr>
      <w:tc>
        <w:tcPr>
          <w:tcW w:w="2490" w:type="dxa"/>
          <w:vMerge/>
          <w:vAlign w:val="center"/>
        </w:tcPr>
        <w:p w14:paraId="2103658E" w14:textId="77777777" w:rsidR="00D16D76" w:rsidRDefault="00D16D76" w:rsidP="00D16D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5002" w:type="dxa"/>
          <w:vMerge/>
          <w:vAlign w:val="center"/>
        </w:tcPr>
        <w:p w14:paraId="1A5BB1C2" w14:textId="77777777" w:rsidR="00D16D76" w:rsidRDefault="00D16D76" w:rsidP="00D16D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2284" w:type="dxa"/>
          <w:vAlign w:val="center"/>
        </w:tcPr>
        <w:p w14:paraId="4ABF29A8" w14:textId="77777777" w:rsidR="00D16D76" w:rsidRDefault="00D16D76" w:rsidP="00D16D76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Página </w:t>
          </w:r>
          <w:r>
            <w:rPr>
              <w:rFonts w:ascii="Calibri" w:eastAsia="Calibri" w:hAnsi="Calibri" w:cs="Calibri"/>
              <w:b w:val="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b w:val="0"/>
              <w:sz w:val="22"/>
              <w:szCs w:val="22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2"/>
              <w:szCs w:val="22"/>
            </w:rPr>
            <w:t>1</w:t>
          </w:r>
          <w:r>
            <w:rPr>
              <w:rFonts w:ascii="Calibri" w:eastAsia="Calibri" w:hAnsi="Calibri" w:cs="Calibri"/>
              <w:b w:val="0"/>
              <w:sz w:val="22"/>
              <w:szCs w:val="22"/>
            </w:rPr>
            <w:fldChar w:fldCharType="end"/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de </w:t>
          </w:r>
          <w:r>
            <w:rPr>
              <w:rFonts w:ascii="Calibri" w:eastAsia="Calibri" w:hAnsi="Calibri" w:cs="Calibri"/>
              <w:b w:val="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sz w:val="22"/>
              <w:szCs w:val="22"/>
            </w:rPr>
            <w:instrText>NUMPAGES</w:instrText>
          </w:r>
          <w:r>
            <w:rPr>
              <w:rFonts w:ascii="Calibri" w:eastAsia="Calibri" w:hAnsi="Calibri" w:cs="Calibri"/>
              <w:b w:val="0"/>
              <w:sz w:val="22"/>
              <w:szCs w:val="22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2"/>
              <w:szCs w:val="22"/>
            </w:rPr>
            <w:t>2</w:t>
          </w:r>
          <w:r>
            <w:rPr>
              <w:rFonts w:ascii="Calibri" w:eastAsia="Calibri" w:hAnsi="Calibri" w:cs="Calibri"/>
              <w:b w:val="0"/>
              <w:sz w:val="22"/>
              <w:szCs w:val="22"/>
            </w:rPr>
            <w:fldChar w:fldCharType="end"/>
          </w:r>
        </w:p>
      </w:tc>
    </w:tr>
  </w:tbl>
  <w:p w14:paraId="0F4E9FB0" w14:textId="77777777" w:rsidR="00D16D76" w:rsidRPr="00D16D76" w:rsidRDefault="00D16D76" w:rsidP="00D16D76">
    <w:pPr>
      <w:pStyle w:val="Normal3"/>
      <w:ind w:firstLine="0"/>
      <w:rPr>
        <w:lang w:eastAsia="en-US"/>
      </w:rPr>
    </w:pPr>
  </w:p>
  <w:p w14:paraId="197BEB31" w14:textId="77777777" w:rsidR="00935DB8" w:rsidRDefault="00935DB8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447D" w14:textId="77777777" w:rsidR="00B65B31" w:rsidRDefault="00B65B31" w:rsidP="003D489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93FF1"/>
    <w:multiLevelType w:val="multilevel"/>
    <w:tmpl w:val="9CC0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152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1"/>
    <w:rsid w:val="00034639"/>
    <w:rsid w:val="00122464"/>
    <w:rsid w:val="001C6E6F"/>
    <w:rsid w:val="00272B24"/>
    <w:rsid w:val="003D489C"/>
    <w:rsid w:val="0046303E"/>
    <w:rsid w:val="005235F5"/>
    <w:rsid w:val="005E4680"/>
    <w:rsid w:val="007F4117"/>
    <w:rsid w:val="00881715"/>
    <w:rsid w:val="008C2269"/>
    <w:rsid w:val="009231A7"/>
    <w:rsid w:val="00935DB8"/>
    <w:rsid w:val="00AB1F44"/>
    <w:rsid w:val="00B65B31"/>
    <w:rsid w:val="00BC2D29"/>
    <w:rsid w:val="00D16D76"/>
    <w:rsid w:val="00D83D09"/>
    <w:rsid w:val="00DD0929"/>
    <w:rsid w:val="00E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7A0DE"/>
  <w15:docId w15:val="{EBAE3BE6-BFA2-48F4-937A-98EAC57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b/>
        <w:lang w:val="es-AR" w:eastAsia="es-AR" w:bidi="ar-SA"/>
      </w:rPr>
    </w:rPrDefault>
    <w:pPrDefault>
      <w:pPr>
        <w:spacing w:after="160" w:line="259" w:lineRule="auto"/>
        <w:ind w:hanging="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3"/>
    <w:autoRedefine/>
    <w:hidden/>
    <w:qFormat/>
    <w:rsid w:val="0005040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3"/>
    <w:next w:val="Normal3"/>
    <w:rsid w:val="005058E8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autoRedefine/>
    <w:hidden/>
    <w:qFormat/>
    <w:rsid w:val="005058E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tulo3">
    <w:name w:val="heading 3"/>
    <w:basedOn w:val="Normal3"/>
    <w:next w:val="Normal3"/>
    <w:rsid w:val="005058E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3"/>
    <w:next w:val="Normal3"/>
    <w:rsid w:val="005058E8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3"/>
    <w:next w:val="Normal3"/>
    <w:rsid w:val="005058E8"/>
    <w:pPr>
      <w:keepNext/>
      <w:keepLines/>
      <w:spacing w:before="220" w:after="40"/>
      <w:outlineLvl w:val="4"/>
    </w:pPr>
  </w:style>
  <w:style w:type="paragraph" w:styleId="Ttulo6">
    <w:name w:val="heading 6"/>
    <w:basedOn w:val="Normal3"/>
    <w:next w:val="Normal3"/>
    <w:rsid w:val="005058E8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65B31"/>
  </w:style>
  <w:style w:type="table" w:customStyle="1" w:styleId="TableNormal">
    <w:name w:val="Table Normal"/>
    <w:rsid w:val="00B65B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5058E8"/>
    <w:pPr>
      <w:keepNext/>
      <w:keepLines/>
      <w:spacing w:before="480" w:after="120"/>
    </w:pPr>
    <w:rPr>
      <w:sz w:val="72"/>
      <w:szCs w:val="72"/>
    </w:rPr>
  </w:style>
  <w:style w:type="paragraph" w:customStyle="1" w:styleId="Normal2">
    <w:name w:val="Normal2"/>
    <w:rsid w:val="00A75126"/>
  </w:style>
  <w:style w:type="table" w:customStyle="1" w:styleId="TableNormal0">
    <w:name w:val="Table Normal"/>
    <w:rsid w:val="00A751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058E8"/>
  </w:style>
  <w:style w:type="table" w:customStyle="1" w:styleId="TableNormal1">
    <w:name w:val="Table Normal"/>
    <w:rsid w:val="005058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autoRedefine/>
    <w:hidden/>
    <w:qFormat/>
    <w:rsid w:val="005058E8"/>
    <w:pPr>
      <w:spacing w:after="0" w:line="240" w:lineRule="auto"/>
    </w:pPr>
  </w:style>
  <w:style w:type="character" w:customStyle="1" w:styleId="EncabezadoCar">
    <w:name w:val="Encabezado Car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5058E8"/>
    <w:pPr>
      <w:spacing w:after="0" w:line="240" w:lineRule="auto"/>
    </w:pPr>
  </w:style>
  <w:style w:type="character" w:customStyle="1" w:styleId="PiedepginaCar">
    <w:name w:val="Pie de página Car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uiPriority w:val="99"/>
    <w:qFormat/>
    <w:rsid w:val="0050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autoRedefine/>
    <w:hidden/>
    <w:qFormat/>
    <w:rsid w:val="005058E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autoRedefine/>
    <w:hidden/>
    <w:qFormat/>
    <w:rsid w:val="002248DD"/>
    <w:pPr>
      <w:tabs>
        <w:tab w:val="num" w:pos="720"/>
      </w:tabs>
      <w:spacing w:after="0" w:line="240" w:lineRule="auto"/>
      <w:ind w:leftChars="0" w:left="426" w:firstLineChars="0" w:hanging="426"/>
      <w:contextualSpacing/>
    </w:pPr>
    <w:rPr>
      <w:rFonts w:eastAsia="Times New Roman" w:cs="Times New Roman"/>
      <w:b w:val="0"/>
      <w:lang w:val="es-ES" w:eastAsia="es-ES"/>
    </w:rPr>
  </w:style>
  <w:style w:type="paragraph" w:styleId="Textodeglobo">
    <w:name w:val="Balloon Text"/>
    <w:basedOn w:val="Normal"/>
    <w:autoRedefine/>
    <w:hidden/>
    <w:qFormat/>
    <w:rsid w:val="0050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autoRedefine/>
    <w:hidden/>
    <w:qFormat/>
    <w:rsid w:val="005058E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5058E8"/>
    <w:rPr>
      <w:rFonts w:ascii="Calibri Light" w:eastAsia="Times New Roman" w:hAnsi="Calibri Light" w:cs="Times New Roman"/>
      <w:color w:val="2F5496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ipervnculo">
    <w:name w:val="Hyperlink"/>
    <w:autoRedefine/>
    <w:hidden/>
    <w:qFormat/>
    <w:rsid w:val="005058E8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autoRedefine/>
    <w:hidden/>
    <w:qFormat/>
    <w:rsid w:val="005058E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B65B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5058E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0D79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a9">
    <w:basedOn w:val="TableNormal1"/>
    <w:rsid w:val="00A751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A751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A751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B65B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B65B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B65B3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cyt@ffyb.uba.a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9U7j+cgvJHla36GBD3lG+MmQQg==">CgMxLjA4AGojChRzdWdnZXN0LjMyb2lsNWNuc25zahILUGF1bGEgTG9wZXpyITFPbEMwc09qdWVub1dzQUtvZWZFWmxfNkhrcTRJVUNVeQ==</go:docsCustomData>
</go:gDocsCustomXmlDataStorage>
</file>

<file path=customXml/itemProps1.xml><?xml version="1.0" encoding="utf-8"?>
<ds:datastoreItem xmlns:ds="http://schemas.openxmlformats.org/officeDocument/2006/customXml" ds:itemID="{D6C43DB3-B243-4C17-8F22-4E5B3ADD8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Zubillaga</dc:creator>
  <cp:lastModifiedBy>Leonardo Santolini</cp:lastModifiedBy>
  <cp:revision>2</cp:revision>
  <cp:lastPrinted>2025-05-30T17:15:00Z</cp:lastPrinted>
  <dcterms:created xsi:type="dcterms:W3CDTF">2025-06-24T13:42:00Z</dcterms:created>
  <dcterms:modified xsi:type="dcterms:W3CDTF">2025-06-24T13:42:00Z</dcterms:modified>
</cp:coreProperties>
</file>