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1BA2" w14:textId="77777777" w:rsidR="00675749" w:rsidRDefault="00675749" w:rsidP="005C39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0ECB73A9" w14:textId="77777777" w:rsidR="00675749" w:rsidRDefault="0020366D" w:rsidP="0020366D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DATOS DEL PROTOCOLO EXPERIMENTAL</w:t>
      </w:r>
    </w:p>
    <w:p w14:paraId="2E20D810" w14:textId="77777777" w:rsidR="00675749" w:rsidRDefault="00675749" w:rsidP="002036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D0DA419" w14:textId="77777777" w:rsidR="00675749" w:rsidRDefault="0020366D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Título</w:t>
      </w:r>
      <w:proofErr w:type="spellEnd"/>
      <w:r>
        <w:rPr>
          <w:b/>
          <w:color w:val="000000"/>
          <w:sz w:val="24"/>
          <w:szCs w:val="24"/>
        </w:rPr>
        <w:t xml:space="preserve"> del </w:t>
      </w:r>
      <w:proofErr w:type="spellStart"/>
      <w:r>
        <w:rPr>
          <w:b/>
          <w:color w:val="000000"/>
          <w:sz w:val="24"/>
          <w:szCs w:val="24"/>
        </w:rPr>
        <w:t>protocolo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4F5D1518" w14:textId="77777777" w:rsidR="00675749" w:rsidRDefault="0020366D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Expediente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Número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40FF1488" w14:textId="77777777" w:rsidR="00675749" w:rsidRDefault="0020366D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Resolución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14C384F1" w14:textId="77777777" w:rsidR="00675749" w:rsidRPr="003D5C56" w:rsidRDefault="0020366D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3D5C56">
        <w:rPr>
          <w:b/>
          <w:color w:val="000000"/>
          <w:sz w:val="24"/>
          <w:szCs w:val="24"/>
          <w:lang w:val="es-AR"/>
        </w:rPr>
        <w:t>Investigador Responsable ante el CICUAL:</w:t>
      </w:r>
    </w:p>
    <w:p w14:paraId="2BCFDBBB" w14:textId="77777777" w:rsidR="00675749" w:rsidRPr="003D5C56" w:rsidRDefault="0020366D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3D5C56">
        <w:rPr>
          <w:b/>
          <w:color w:val="000000"/>
          <w:sz w:val="24"/>
          <w:szCs w:val="24"/>
          <w:lang w:val="es-AR"/>
        </w:rPr>
        <w:t>Director del Proyecto o de la Actividad en el que se enmarca este protocolo:</w:t>
      </w:r>
    </w:p>
    <w:p w14:paraId="602D6807" w14:textId="77777777" w:rsidR="00675749" w:rsidRPr="003D5C56" w:rsidRDefault="00675749" w:rsidP="002036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48FCBF3E" w14:textId="77777777" w:rsidR="00675749" w:rsidRPr="003D5C56" w:rsidRDefault="00675749" w:rsidP="002036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  <w:lang w:val="es-AR"/>
        </w:rPr>
      </w:pPr>
    </w:p>
    <w:p w14:paraId="23417A2D" w14:textId="77777777" w:rsidR="00675749" w:rsidRDefault="0020366D" w:rsidP="0020366D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  <w:bookmarkStart w:id="1" w:name="_heading=h.3znysh7" w:colFirst="0" w:colLast="0"/>
      <w:bookmarkEnd w:id="1"/>
      <w:r>
        <w:rPr>
          <w:b/>
          <w:color w:val="000000"/>
          <w:sz w:val="24"/>
          <w:szCs w:val="24"/>
        </w:rPr>
        <w:t>MOTIVO/S</w:t>
      </w:r>
    </w:p>
    <w:p w14:paraId="21F8E338" w14:textId="77777777" w:rsidR="00675749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6431B122" w14:textId="77777777" w:rsidR="00675749" w:rsidRPr="003D5C56" w:rsidRDefault="0020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  <w:lang w:val="es-AR"/>
        </w:rPr>
      </w:pPr>
      <w:r w:rsidRPr="003D5C56">
        <w:rPr>
          <w:sz w:val="24"/>
          <w:szCs w:val="24"/>
          <w:lang w:val="es-AR"/>
        </w:rPr>
        <w:t>Marcar con una cruz la/s opción/es</w:t>
      </w:r>
    </w:p>
    <w:p w14:paraId="616564BA" w14:textId="77777777" w:rsidR="00675749" w:rsidRPr="003D5C56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b/>
          <w:sz w:val="20"/>
          <w:szCs w:val="20"/>
          <w:lang w:val="es-AR"/>
        </w:rPr>
      </w:pPr>
    </w:p>
    <w:sdt>
      <w:sdtPr>
        <w:tag w:val="goog_rdk_0"/>
        <w:id w:val="1134874015"/>
        <w:lock w:val="contentLocked"/>
      </w:sdtPr>
      <w:sdtEndPr/>
      <w:sdtContent>
        <w:tbl>
          <w:tblPr>
            <w:tblStyle w:val="ae"/>
            <w:tblW w:w="5280" w:type="dxa"/>
            <w:tblInd w:w="-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855"/>
            <w:gridCol w:w="1425"/>
          </w:tblGrid>
          <w:tr w:rsidR="00675749" w14:paraId="2C41B525" w14:textId="77777777">
            <w:trPr>
              <w:cantSplit/>
              <w:tblHeader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D62BAF" w14:textId="77777777" w:rsidR="00675749" w:rsidRDefault="0020366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  <w:t>Prórroga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569291" w14:textId="77777777" w:rsidR="00675749" w:rsidRDefault="0067574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</w:p>
            </w:tc>
          </w:tr>
          <w:tr w:rsidR="00675749" w14:paraId="20657B4F" w14:textId="77777777">
            <w:trPr>
              <w:cantSplit/>
              <w:tblHeader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CF18A4" w14:textId="77777777" w:rsidR="00675749" w:rsidRDefault="0020366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  <w:t>Cambio de cepa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F1415D" w14:textId="77777777" w:rsidR="00675749" w:rsidRDefault="0067574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</w:p>
            </w:tc>
          </w:tr>
          <w:tr w:rsidR="00675749" w14:paraId="42C21EBB" w14:textId="77777777">
            <w:trPr>
              <w:cantSplit/>
              <w:tblHeader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38362D" w14:textId="77777777" w:rsidR="00675749" w:rsidRDefault="0020366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  <w:t xml:space="preserve">Solicitud adicional de animales 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834A32" w14:textId="77777777" w:rsidR="00675749" w:rsidRDefault="0067574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</w:p>
            </w:tc>
          </w:tr>
          <w:tr w:rsidR="00675749" w14:paraId="0B9A1BD1" w14:textId="77777777">
            <w:trPr>
              <w:cantSplit/>
              <w:trHeight w:val="423"/>
              <w:tblHeader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21B91C" w14:textId="77777777" w:rsidR="00675749" w:rsidRDefault="0020366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  <w:t>Cambio de proveedor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74476" w14:textId="77777777" w:rsidR="00675749" w:rsidRDefault="0067574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</w:p>
            </w:tc>
          </w:tr>
          <w:tr w:rsidR="00675749" w14:paraId="6CEF4A1E" w14:textId="77777777">
            <w:trPr>
              <w:cantSplit/>
              <w:tblHeader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29D633" w14:textId="77777777" w:rsidR="00675749" w:rsidRDefault="0020366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  <w:t>Inclusión de nuevos objetivos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0B41FD" w14:textId="77777777" w:rsidR="00675749" w:rsidRDefault="0067574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</w:p>
            </w:tc>
          </w:tr>
          <w:tr w:rsidR="00675749" w14:paraId="54A9821D" w14:textId="77777777">
            <w:trPr>
              <w:cantSplit/>
              <w:tblHeader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FB5E7B" w14:textId="77777777" w:rsidR="00675749" w:rsidRDefault="0020366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  <w:t>Otro</w:t>
                </w:r>
              </w:p>
            </w:tc>
            <w:tc>
              <w:tcPr>
                <w:tcW w:w="1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6458A4" w14:textId="77777777" w:rsidR="00675749" w:rsidRDefault="005C391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14:paraId="05F17A2A" w14:textId="77777777" w:rsidR="00675749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BE858C1" w14:textId="77777777" w:rsidR="00675749" w:rsidRPr="003D5C56" w:rsidRDefault="0020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  <w:lang w:val="es-AR"/>
        </w:rPr>
      </w:pPr>
      <w:r w:rsidRPr="003D5C56">
        <w:rPr>
          <w:sz w:val="24"/>
          <w:szCs w:val="24"/>
          <w:lang w:val="es-AR"/>
        </w:rPr>
        <w:t xml:space="preserve">Nota: El pedido de prórroga debe solicitarse antes de los 3 meses del vencimiento de la vigencia del protocolo. </w:t>
      </w:r>
    </w:p>
    <w:p w14:paraId="3BA1A022" w14:textId="77777777" w:rsidR="00675749" w:rsidRPr="003D5C56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  <w:lang w:val="es-AR"/>
        </w:rPr>
      </w:pPr>
    </w:p>
    <w:p w14:paraId="4288FEC9" w14:textId="77777777" w:rsidR="00675749" w:rsidRPr="003D5C56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  <w:lang w:val="es-AR"/>
        </w:rPr>
      </w:pPr>
    </w:p>
    <w:p w14:paraId="1CA334F8" w14:textId="77777777" w:rsidR="00675749" w:rsidRDefault="0020366D" w:rsidP="00203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4"/>
          <w:szCs w:val="24"/>
        </w:rPr>
        <w:t>Justificación</w:t>
      </w:r>
      <w:proofErr w:type="spellEnd"/>
      <w:r>
        <w:rPr>
          <w:b/>
          <w:color w:val="000000"/>
          <w:sz w:val="24"/>
          <w:szCs w:val="24"/>
        </w:rPr>
        <w:t xml:space="preserve"> de la </w:t>
      </w:r>
      <w:proofErr w:type="spellStart"/>
      <w:r>
        <w:rPr>
          <w:b/>
          <w:color w:val="000000"/>
          <w:sz w:val="24"/>
          <w:szCs w:val="24"/>
        </w:rPr>
        <w:t>solicitud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14:paraId="3C33E0AA" w14:textId="77777777" w:rsidR="00675749" w:rsidRDefault="00675749" w:rsidP="005C391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D3EBA0B" w14:textId="77777777" w:rsidR="00675749" w:rsidRDefault="00675749" w:rsidP="006B2AD0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6D09C3C" w14:textId="77777777" w:rsidR="00456872" w:rsidRDefault="00456872" w:rsidP="006B2AD0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A73FB21" w14:textId="77777777" w:rsidR="00675749" w:rsidRPr="003D5C56" w:rsidRDefault="0020366D" w:rsidP="00203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es-AR"/>
        </w:rPr>
      </w:pPr>
      <w:r w:rsidRPr="003D5C56">
        <w:rPr>
          <w:rFonts w:ascii="Verdana" w:eastAsia="Verdana" w:hAnsi="Verdana" w:cs="Verdana"/>
          <w:b/>
          <w:color w:val="000000"/>
          <w:sz w:val="20"/>
          <w:szCs w:val="20"/>
          <w:lang w:val="es-AR"/>
        </w:rPr>
        <w:lastRenderedPageBreak/>
        <w:t>Otra información que considere relevante para ser evaluada por el CICUAL</w:t>
      </w:r>
    </w:p>
    <w:p w14:paraId="2E76179A" w14:textId="77777777" w:rsidR="00675749" w:rsidRPr="003D5C56" w:rsidRDefault="0020366D" w:rsidP="0020366D">
      <w:pPr>
        <w:spacing w:before="240" w:after="240" w:line="276" w:lineRule="auto"/>
        <w:ind w:left="0" w:hanging="2"/>
        <w:jc w:val="both"/>
        <w:rPr>
          <w:rFonts w:ascii="Verdana" w:eastAsia="Verdana" w:hAnsi="Verdana" w:cs="Verdana"/>
          <w:b/>
          <w:sz w:val="20"/>
          <w:szCs w:val="20"/>
          <w:lang w:val="es-AR"/>
        </w:rPr>
      </w:pPr>
      <w:r w:rsidRPr="003D5C56">
        <w:rPr>
          <w:rFonts w:ascii="Verdana" w:eastAsia="Verdana" w:hAnsi="Verdana" w:cs="Verdana"/>
          <w:b/>
          <w:sz w:val="20"/>
          <w:szCs w:val="20"/>
          <w:lang w:val="es-AR"/>
        </w:rPr>
        <w:t>Recuerde que este formulario debe ser enviado a la Secretaría de Ciencia y Técnica (</w:t>
      </w:r>
      <w:r w:rsidRPr="003D5C56">
        <w:rPr>
          <w:rFonts w:ascii="Verdana" w:eastAsia="Verdana" w:hAnsi="Verdana" w:cs="Verdana"/>
          <w:b/>
          <w:color w:val="0563C1"/>
          <w:sz w:val="20"/>
          <w:szCs w:val="20"/>
          <w:lang w:val="es-AR"/>
        </w:rPr>
        <w:t>secyt@ffyb.uba.ar</w:t>
      </w:r>
      <w:r w:rsidRPr="003D5C56">
        <w:rPr>
          <w:rFonts w:ascii="Verdana" w:eastAsia="Verdana" w:hAnsi="Verdana" w:cs="Verdana"/>
          <w:b/>
          <w:sz w:val="20"/>
          <w:szCs w:val="20"/>
          <w:lang w:val="es-AR"/>
        </w:rPr>
        <w:t>) en formato PDF, a los efectos de conformar el expediente electrónico correspondiente</w:t>
      </w:r>
    </w:p>
    <w:p w14:paraId="6E453757" w14:textId="77777777" w:rsidR="00675749" w:rsidRPr="003D5C56" w:rsidRDefault="00675749" w:rsidP="005C3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0"/>
          <w:szCs w:val="20"/>
          <w:lang w:val="es-AR"/>
        </w:rPr>
      </w:pPr>
    </w:p>
    <w:p w14:paraId="70690242" w14:textId="77777777" w:rsidR="00675749" w:rsidRPr="003D5C56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  <w:lang w:val="es-AR"/>
        </w:rPr>
      </w:pPr>
    </w:p>
    <w:p w14:paraId="07888F59" w14:textId="77777777" w:rsidR="00675749" w:rsidRPr="003D5C56" w:rsidRDefault="0020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  <w:r w:rsidRPr="003D5C56">
        <w:rPr>
          <w:b/>
          <w:color w:val="000000"/>
          <w:sz w:val="24"/>
          <w:szCs w:val="24"/>
          <w:lang w:val="es-AR"/>
        </w:rPr>
        <w:t>Responsable ante el CICUAL</w:t>
      </w:r>
      <w:r w:rsidRPr="003D5C56">
        <w:rPr>
          <w:b/>
          <w:color w:val="000000"/>
          <w:sz w:val="24"/>
          <w:szCs w:val="24"/>
          <w:lang w:val="es-AR"/>
        </w:rPr>
        <w:tab/>
      </w:r>
      <w:r w:rsidRPr="003D5C56">
        <w:rPr>
          <w:b/>
          <w:color w:val="000000"/>
          <w:sz w:val="24"/>
          <w:szCs w:val="24"/>
          <w:lang w:val="es-AR"/>
        </w:rPr>
        <w:tab/>
      </w:r>
      <w:r w:rsidRPr="003D5C56">
        <w:rPr>
          <w:b/>
          <w:color w:val="000000"/>
          <w:sz w:val="24"/>
          <w:szCs w:val="24"/>
          <w:lang w:val="es-AR"/>
        </w:rPr>
        <w:tab/>
      </w:r>
      <w:r w:rsidRPr="003D5C56">
        <w:rPr>
          <w:b/>
          <w:color w:val="000000"/>
          <w:sz w:val="24"/>
          <w:szCs w:val="24"/>
          <w:lang w:val="es-AR"/>
        </w:rPr>
        <w:tab/>
      </w:r>
      <w:r w:rsidRPr="003D5C56">
        <w:rPr>
          <w:b/>
          <w:color w:val="000000"/>
          <w:sz w:val="24"/>
          <w:szCs w:val="24"/>
          <w:lang w:val="es-AR"/>
        </w:rPr>
        <w:tab/>
      </w:r>
      <w:proofErr w:type="gramStart"/>
      <w:r w:rsidRPr="003D5C56">
        <w:rPr>
          <w:b/>
          <w:color w:val="000000"/>
          <w:sz w:val="24"/>
          <w:szCs w:val="24"/>
          <w:lang w:val="es-AR"/>
        </w:rPr>
        <w:t>Director</w:t>
      </w:r>
      <w:proofErr w:type="gramEnd"/>
      <w:r w:rsidRPr="003D5C56">
        <w:rPr>
          <w:b/>
          <w:color w:val="000000"/>
          <w:sz w:val="24"/>
          <w:szCs w:val="24"/>
          <w:lang w:val="es-AR"/>
        </w:rPr>
        <w:t xml:space="preserve"> del P</w:t>
      </w:r>
      <w:r w:rsidRPr="003D5C56">
        <w:rPr>
          <w:b/>
          <w:sz w:val="24"/>
          <w:szCs w:val="24"/>
          <w:lang w:val="es-AR"/>
        </w:rPr>
        <w:t xml:space="preserve">royecto </w:t>
      </w:r>
      <w:r w:rsidRPr="003D5C56">
        <w:rPr>
          <w:b/>
          <w:color w:val="000000"/>
          <w:sz w:val="24"/>
          <w:szCs w:val="24"/>
          <w:lang w:val="es-AR"/>
        </w:rPr>
        <w:tab/>
      </w:r>
      <w:r w:rsidRPr="003D5C56">
        <w:rPr>
          <w:b/>
          <w:color w:val="000000"/>
          <w:sz w:val="24"/>
          <w:szCs w:val="24"/>
          <w:lang w:val="es-AR"/>
        </w:rPr>
        <w:tab/>
      </w:r>
      <w:r w:rsidRPr="003D5C56">
        <w:rPr>
          <w:b/>
          <w:color w:val="000000"/>
          <w:sz w:val="24"/>
          <w:szCs w:val="24"/>
          <w:lang w:val="es-AR"/>
        </w:rPr>
        <w:tab/>
      </w:r>
    </w:p>
    <w:p w14:paraId="1CEFF611" w14:textId="77777777" w:rsidR="00675749" w:rsidRPr="003D5C56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lang w:val="es-AR"/>
        </w:rPr>
      </w:pPr>
    </w:p>
    <w:p w14:paraId="3CBFAE83" w14:textId="77777777" w:rsidR="00675749" w:rsidRPr="003D5C56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lang w:val="es-AR"/>
        </w:rPr>
      </w:pPr>
    </w:p>
    <w:p w14:paraId="2096A43E" w14:textId="77777777" w:rsidR="00675749" w:rsidRPr="003D5C56" w:rsidRDefault="0020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lang w:val="es-AR"/>
        </w:rPr>
      </w:pPr>
      <w:r w:rsidRPr="003D5C56">
        <w:rPr>
          <w:color w:val="000000"/>
          <w:sz w:val="24"/>
          <w:szCs w:val="24"/>
          <w:lang w:val="es-AR"/>
        </w:rPr>
        <w:t xml:space="preserve">Firma: </w:t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sz w:val="24"/>
          <w:szCs w:val="24"/>
          <w:lang w:val="es-AR"/>
        </w:rPr>
        <w:tab/>
        <w:t xml:space="preserve">Firma: </w:t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</w:p>
    <w:p w14:paraId="4E27B165" w14:textId="77777777" w:rsidR="00675749" w:rsidRPr="003D5C56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lang w:val="es-AR"/>
        </w:rPr>
      </w:pPr>
    </w:p>
    <w:p w14:paraId="63CD457C" w14:textId="77777777" w:rsidR="00675749" w:rsidRPr="003D5C56" w:rsidRDefault="0020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  <w:lang w:val="es-AR"/>
        </w:rPr>
      </w:pPr>
      <w:r w:rsidRPr="003D5C56">
        <w:rPr>
          <w:color w:val="000000"/>
          <w:sz w:val="24"/>
          <w:szCs w:val="24"/>
          <w:lang w:val="es-AR"/>
        </w:rPr>
        <w:t>Aclaración:</w:t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sz w:val="24"/>
          <w:szCs w:val="24"/>
          <w:lang w:val="es-AR"/>
        </w:rPr>
        <w:t>Aclaración:</w:t>
      </w:r>
      <w:r w:rsidRPr="003D5C56">
        <w:rPr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</w:p>
    <w:p w14:paraId="54EF7F10" w14:textId="77777777" w:rsidR="00675749" w:rsidRPr="003D5C56" w:rsidRDefault="00203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  <w:lang w:val="es-AR"/>
        </w:rPr>
      </w:pPr>
      <w:bookmarkStart w:id="2" w:name="_heading=h.1fob9te" w:colFirst="0" w:colLast="0"/>
      <w:bookmarkEnd w:id="2"/>
      <w:r w:rsidRPr="003D5C56">
        <w:rPr>
          <w:color w:val="000000"/>
          <w:sz w:val="24"/>
          <w:szCs w:val="24"/>
          <w:lang w:val="es-AR"/>
        </w:rPr>
        <w:t>Lugar y Fecha:</w:t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sz w:val="24"/>
          <w:szCs w:val="24"/>
          <w:lang w:val="es-AR"/>
        </w:rPr>
        <w:t>Lugar y Fecha:</w:t>
      </w:r>
      <w:r w:rsidRPr="003D5C56">
        <w:rPr>
          <w:color w:val="000000"/>
          <w:sz w:val="24"/>
          <w:szCs w:val="24"/>
          <w:lang w:val="es-AR"/>
        </w:rPr>
        <w:tab/>
      </w:r>
      <w:r w:rsidRPr="003D5C56">
        <w:rPr>
          <w:rFonts w:ascii="Verdana" w:eastAsia="Verdana" w:hAnsi="Verdana" w:cs="Verdana"/>
          <w:b/>
          <w:color w:val="000000"/>
          <w:sz w:val="20"/>
          <w:szCs w:val="20"/>
          <w:lang w:val="es-AR"/>
        </w:rPr>
        <w:tab/>
      </w:r>
    </w:p>
    <w:p w14:paraId="02EA5A90" w14:textId="77777777" w:rsidR="00675749" w:rsidRPr="003D5C56" w:rsidRDefault="006757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  <w:lang w:val="es-AR"/>
        </w:rPr>
      </w:pPr>
    </w:p>
    <w:sectPr w:rsidR="00675749" w:rsidRPr="003D5C56" w:rsidSect="00675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851" w:header="720" w:footer="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F06B" w14:textId="77777777" w:rsidR="00675749" w:rsidRDefault="00675749" w:rsidP="0020366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B42FD1" w14:textId="77777777" w:rsidR="00675749" w:rsidRDefault="00675749" w:rsidP="002036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0C24" w14:textId="77777777" w:rsidR="00675749" w:rsidRDefault="0067574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E059" w14:textId="77777777" w:rsidR="00675749" w:rsidRDefault="00675749">
    <w:pPr>
      <w:spacing w:after="0"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  <w:p w14:paraId="2F2CA261" w14:textId="77777777" w:rsidR="00675749" w:rsidRDefault="0067574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C5B2" w14:textId="77777777" w:rsidR="00675749" w:rsidRDefault="0067574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5A0CF" w14:textId="77777777" w:rsidR="00675749" w:rsidRDefault="00675749" w:rsidP="002036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57A67C" w14:textId="77777777" w:rsidR="00675749" w:rsidRDefault="00675749" w:rsidP="002036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5557" w14:textId="77777777" w:rsidR="00675749" w:rsidRDefault="0067574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437E" w14:textId="77777777" w:rsidR="00675749" w:rsidRDefault="00675749" w:rsidP="002036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f"/>
      <w:tblW w:w="1077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94"/>
      <w:gridCol w:w="5160"/>
      <w:gridCol w:w="2824"/>
    </w:tblGrid>
    <w:tr w:rsidR="00675749" w14:paraId="1BC3DDD5" w14:textId="77777777">
      <w:trPr>
        <w:cantSplit/>
        <w:trHeight w:val="540"/>
        <w:tblHeader/>
        <w:jc w:val="center"/>
      </w:trPr>
      <w:tc>
        <w:tcPr>
          <w:tcW w:w="7954" w:type="dxa"/>
          <w:gridSpan w:val="2"/>
          <w:vAlign w:val="center"/>
        </w:tcPr>
        <w:p w14:paraId="685D1190" w14:textId="77777777" w:rsidR="00675749" w:rsidRDefault="0020366D">
          <w:pPr>
            <w:tabs>
              <w:tab w:val="center" w:pos="4252"/>
              <w:tab w:val="right" w:pos="8504"/>
            </w:tabs>
            <w:ind w:left="0" w:hanging="2"/>
            <w:jc w:val="center"/>
          </w:pPr>
          <w:r>
            <w:rPr>
              <w:noProof/>
              <w:lang w:val="es-AR" w:eastAsia="es-AR"/>
            </w:rPr>
            <w:drawing>
              <wp:inline distT="114300" distB="114300" distL="114300" distR="114300" wp14:anchorId="512039A3" wp14:editId="5C500AD0">
                <wp:extent cx="3770948" cy="515685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t="26267" b="225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0948" cy="515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4" w:type="dxa"/>
          <w:vAlign w:val="center"/>
        </w:tcPr>
        <w:p w14:paraId="5577A484" w14:textId="77777777" w:rsidR="00675749" w:rsidRDefault="0020366D">
          <w:pPr>
            <w:ind w:left="0"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CICUAL-F-003-01</w:t>
          </w:r>
        </w:p>
        <w:p w14:paraId="69EF48AC" w14:textId="77777777" w:rsidR="00675749" w:rsidRDefault="00675749">
          <w:pPr>
            <w:tabs>
              <w:tab w:val="center" w:pos="4252"/>
              <w:tab w:val="right" w:pos="8504"/>
            </w:tabs>
            <w:ind w:left="1" w:hanging="3"/>
            <w:rPr>
              <w:sz w:val="28"/>
              <w:szCs w:val="28"/>
            </w:rPr>
          </w:pPr>
        </w:p>
      </w:tc>
    </w:tr>
    <w:tr w:rsidR="00675749" w14:paraId="26E6F605" w14:textId="77777777">
      <w:trPr>
        <w:cantSplit/>
        <w:trHeight w:val="440"/>
        <w:tblHeader/>
        <w:jc w:val="center"/>
      </w:trPr>
      <w:tc>
        <w:tcPr>
          <w:tcW w:w="2794" w:type="dxa"/>
          <w:vMerge w:val="restart"/>
          <w:vAlign w:val="center"/>
        </w:tcPr>
        <w:p w14:paraId="4421E4B5" w14:textId="77777777" w:rsidR="00675749" w:rsidRPr="003D5C56" w:rsidRDefault="0020366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  <w:lang w:val="es-AR"/>
            </w:rPr>
          </w:pPr>
          <w:r w:rsidRPr="003D5C56">
            <w:rPr>
              <w:color w:val="000000"/>
              <w:sz w:val="24"/>
              <w:szCs w:val="24"/>
              <w:lang w:val="es-AR"/>
            </w:rPr>
            <w:t>COMITÉ INSTITUCIONAL DE CUIDADO Y USO DE ANIMALES DE LABORATORIO</w:t>
          </w:r>
        </w:p>
        <w:p w14:paraId="634FD3A9" w14:textId="77777777" w:rsidR="00675749" w:rsidRPr="003D5C56" w:rsidRDefault="0020366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  <w:lang w:val="es-AR"/>
            </w:rPr>
          </w:pPr>
          <w:r w:rsidRPr="003D5C56">
            <w:rPr>
              <w:color w:val="000000"/>
              <w:sz w:val="24"/>
              <w:szCs w:val="24"/>
              <w:lang w:val="es-AR"/>
            </w:rPr>
            <w:t>FACULTAD DE FARMACIA Y BIOQUÍMICA</w:t>
          </w:r>
        </w:p>
        <w:p w14:paraId="0877E76B" w14:textId="77777777" w:rsidR="00675749" w:rsidRPr="003D5C56" w:rsidRDefault="0020366D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sz w:val="24"/>
              <w:szCs w:val="24"/>
              <w:lang w:val="es-AR"/>
            </w:rPr>
          </w:pPr>
          <w:r w:rsidRPr="003D5C56">
            <w:rPr>
              <w:sz w:val="24"/>
              <w:szCs w:val="24"/>
              <w:lang w:val="es-AR"/>
            </w:rPr>
            <w:t>(CICUAL-FFYB)</w:t>
          </w:r>
        </w:p>
      </w:tc>
      <w:tc>
        <w:tcPr>
          <w:tcW w:w="5160" w:type="dxa"/>
          <w:vMerge w:val="restart"/>
          <w:vAlign w:val="center"/>
        </w:tcPr>
        <w:p w14:paraId="7AF5B25C" w14:textId="77777777" w:rsidR="00675749" w:rsidRPr="003D5C56" w:rsidRDefault="00266C77" w:rsidP="00266C77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sz w:val="24"/>
              <w:szCs w:val="24"/>
              <w:lang w:val="es-AR"/>
            </w:rPr>
          </w:pPr>
          <w:r>
            <w:rPr>
              <w:sz w:val="24"/>
              <w:szCs w:val="24"/>
              <w:lang w:val="es-AR"/>
            </w:rPr>
            <w:t>Formulario – solicitud modificación o ampliación del protocolo original</w:t>
          </w:r>
        </w:p>
      </w:tc>
      <w:tc>
        <w:tcPr>
          <w:tcW w:w="2824" w:type="dxa"/>
          <w:vAlign w:val="center"/>
        </w:tcPr>
        <w:p w14:paraId="3EC85FFE" w14:textId="77777777" w:rsidR="00675749" w:rsidRDefault="0020366D">
          <w:pPr>
            <w:tabs>
              <w:tab w:val="center" w:pos="4252"/>
              <w:tab w:val="right" w:pos="8504"/>
            </w:tabs>
            <w:ind w:left="0" w:hanging="2"/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Versión</w:t>
          </w:r>
          <w:proofErr w:type="spellEnd"/>
          <w:r>
            <w:rPr>
              <w:sz w:val="24"/>
              <w:szCs w:val="24"/>
            </w:rPr>
            <w:t>: 01</w:t>
          </w:r>
        </w:p>
        <w:p w14:paraId="281774C2" w14:textId="163B7783" w:rsidR="00675749" w:rsidRDefault="0020366D">
          <w:pPr>
            <w:tabs>
              <w:tab w:val="center" w:pos="4252"/>
              <w:tab w:val="right" w:pos="8504"/>
            </w:tabs>
            <w:ind w:left="0" w:hanging="2"/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Fecha</w:t>
          </w:r>
          <w:proofErr w:type="spellEnd"/>
          <w:r>
            <w:rPr>
              <w:sz w:val="24"/>
              <w:szCs w:val="24"/>
            </w:rPr>
            <w:t xml:space="preserve">: </w:t>
          </w:r>
          <w:r w:rsidR="00275457">
            <w:rPr>
              <w:sz w:val="24"/>
              <w:szCs w:val="24"/>
            </w:rPr>
            <w:t>30-05-2025</w:t>
          </w:r>
        </w:p>
      </w:tc>
    </w:tr>
    <w:tr w:rsidR="00675749" w14:paraId="0EA1ED50" w14:textId="77777777">
      <w:trPr>
        <w:cantSplit/>
        <w:trHeight w:val="624"/>
        <w:tblHeader/>
        <w:jc w:val="center"/>
      </w:trPr>
      <w:tc>
        <w:tcPr>
          <w:tcW w:w="2794" w:type="dxa"/>
          <w:vMerge/>
          <w:vAlign w:val="center"/>
        </w:tcPr>
        <w:p w14:paraId="0578D27F" w14:textId="77777777" w:rsidR="00675749" w:rsidRDefault="00675749" w:rsidP="002036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sz w:val="24"/>
              <w:szCs w:val="24"/>
            </w:rPr>
          </w:pPr>
        </w:p>
      </w:tc>
      <w:tc>
        <w:tcPr>
          <w:tcW w:w="5160" w:type="dxa"/>
          <w:vMerge/>
          <w:vAlign w:val="center"/>
        </w:tcPr>
        <w:p w14:paraId="072FF9DA" w14:textId="77777777" w:rsidR="00675749" w:rsidRDefault="00675749" w:rsidP="002036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sz w:val="24"/>
              <w:szCs w:val="24"/>
            </w:rPr>
          </w:pPr>
        </w:p>
      </w:tc>
      <w:tc>
        <w:tcPr>
          <w:tcW w:w="2824" w:type="dxa"/>
          <w:vAlign w:val="center"/>
        </w:tcPr>
        <w:p w14:paraId="5690DE03" w14:textId="0AF7256B" w:rsidR="00675749" w:rsidRDefault="00456872" w:rsidP="0020366D">
          <w:pPr>
            <w:tabs>
              <w:tab w:val="center" w:pos="4252"/>
              <w:tab w:val="right" w:pos="8504"/>
            </w:tabs>
            <w:ind w:left="0" w:hanging="2"/>
            <w:rPr>
              <w:sz w:val="24"/>
              <w:szCs w:val="24"/>
            </w:rPr>
          </w:pPr>
          <w: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</w:p>
      </w:tc>
    </w:tr>
  </w:tbl>
  <w:p w14:paraId="7519CFD4" w14:textId="77777777" w:rsidR="00675749" w:rsidRDefault="006757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</w:p>
  <w:p w14:paraId="7A46F9F0" w14:textId="77777777" w:rsidR="00675749" w:rsidRDefault="0067574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7E97" w14:textId="77777777" w:rsidR="00675749" w:rsidRDefault="0067574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698D"/>
    <w:multiLevelType w:val="multilevel"/>
    <w:tmpl w:val="2F786858"/>
    <w:lvl w:ilvl="0">
      <w:start w:val="1"/>
      <w:numFmt w:val="decimal"/>
      <w:lvlText w:val="%1."/>
      <w:lvlJc w:val="left"/>
      <w:pPr>
        <w:ind w:left="718" w:hanging="360"/>
      </w:pPr>
      <w:rPr>
        <w:rFonts w:ascii="Verdana" w:eastAsia="Verdana" w:hAnsi="Verdana" w:cs="Verdana"/>
      </w:rPr>
    </w:lvl>
    <w:lvl w:ilvl="1">
      <w:start w:val="1"/>
      <w:numFmt w:val="decimal"/>
      <w:lvlText w:val="%1.%2"/>
      <w:lvlJc w:val="left"/>
      <w:pPr>
        <w:ind w:left="1438" w:hanging="719"/>
      </w:pPr>
    </w:lvl>
    <w:lvl w:ilvl="2">
      <w:start w:val="1"/>
      <w:numFmt w:val="decimal"/>
      <w:lvlText w:val="%1.%2.%3"/>
      <w:lvlJc w:val="left"/>
      <w:pPr>
        <w:ind w:left="1798" w:hanging="720"/>
      </w:pPr>
    </w:lvl>
    <w:lvl w:ilvl="3">
      <w:start w:val="1"/>
      <w:numFmt w:val="decimal"/>
      <w:lvlText w:val="%1.%2.%3.%4"/>
      <w:lvlJc w:val="left"/>
      <w:pPr>
        <w:ind w:left="2518" w:hanging="1080"/>
      </w:pPr>
    </w:lvl>
    <w:lvl w:ilvl="4">
      <w:start w:val="1"/>
      <w:numFmt w:val="decimal"/>
      <w:lvlText w:val="%1.%2.%3.%4.%5"/>
      <w:lvlJc w:val="left"/>
      <w:pPr>
        <w:ind w:left="3238" w:hanging="1440"/>
      </w:pPr>
    </w:lvl>
    <w:lvl w:ilvl="5">
      <w:start w:val="1"/>
      <w:numFmt w:val="decimal"/>
      <w:lvlText w:val="%1.%2.%3.%4.%5.%6"/>
      <w:lvlJc w:val="left"/>
      <w:pPr>
        <w:ind w:left="3598" w:hanging="1440"/>
      </w:pPr>
    </w:lvl>
    <w:lvl w:ilvl="6">
      <w:start w:val="1"/>
      <w:numFmt w:val="decimal"/>
      <w:lvlText w:val="%1.%2.%3.%4.%5.%6.%7"/>
      <w:lvlJc w:val="left"/>
      <w:pPr>
        <w:ind w:left="4318" w:hanging="1800"/>
      </w:pPr>
    </w:lvl>
    <w:lvl w:ilvl="7">
      <w:start w:val="1"/>
      <w:numFmt w:val="decimal"/>
      <w:lvlText w:val="%1.%2.%3.%4.%5.%6.%7.%8"/>
      <w:lvlJc w:val="left"/>
      <w:pPr>
        <w:ind w:left="5038" w:hanging="2160"/>
      </w:pPr>
    </w:lvl>
    <w:lvl w:ilvl="8">
      <w:start w:val="1"/>
      <w:numFmt w:val="decimal"/>
      <w:lvlText w:val="%1.%2.%3.%4.%5.%6.%7.%8.%9"/>
      <w:lvlJc w:val="left"/>
      <w:pPr>
        <w:ind w:left="5398" w:hanging="2160"/>
      </w:pPr>
    </w:lvl>
  </w:abstractNum>
  <w:num w:numId="1" w16cid:durableId="199225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749"/>
    <w:rsid w:val="00034639"/>
    <w:rsid w:val="00086674"/>
    <w:rsid w:val="000F1A22"/>
    <w:rsid w:val="0020366D"/>
    <w:rsid w:val="00244553"/>
    <w:rsid w:val="00266C77"/>
    <w:rsid w:val="00272B24"/>
    <w:rsid w:val="00275457"/>
    <w:rsid w:val="003D5C56"/>
    <w:rsid w:val="00456872"/>
    <w:rsid w:val="005C3913"/>
    <w:rsid w:val="00675749"/>
    <w:rsid w:val="006B2AD0"/>
    <w:rsid w:val="00881715"/>
    <w:rsid w:val="00A61F0B"/>
    <w:rsid w:val="00AD1594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4654"/>
  <w15:docId w15:val="{EBAE3BE6-BFA2-48F4-937A-98EAC57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10D0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rsid w:val="005A10D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5A10D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tulo3">
    <w:name w:val="heading 3"/>
    <w:basedOn w:val="Normal"/>
    <w:next w:val="Normal"/>
    <w:rsid w:val="005A10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A10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A10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A10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75749"/>
  </w:style>
  <w:style w:type="table" w:customStyle="1" w:styleId="TableNormal">
    <w:name w:val="Table Normal"/>
    <w:rsid w:val="006757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A10D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A10D0"/>
  </w:style>
  <w:style w:type="table" w:customStyle="1" w:styleId="TableNormal0">
    <w:name w:val="Table Normal"/>
    <w:rsid w:val="005A10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1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rsid w:val="005A10D0"/>
    <w:pPr>
      <w:spacing w:after="0" w:line="240" w:lineRule="auto"/>
    </w:pPr>
  </w:style>
  <w:style w:type="character" w:customStyle="1" w:styleId="EncabezadoCar">
    <w:name w:val="Encabezado Car"/>
    <w:basedOn w:val="Fuentedeprrafopredeter"/>
    <w:rsid w:val="005A10D0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A10D0"/>
    <w:pPr>
      <w:spacing w:after="0" w:line="240" w:lineRule="auto"/>
    </w:pPr>
  </w:style>
  <w:style w:type="character" w:customStyle="1" w:styleId="PiedepginaCar">
    <w:name w:val="Pie de página Car"/>
    <w:basedOn w:val="Fuentedeprrafopredeter"/>
    <w:rsid w:val="005A10D0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5A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rsid w:val="005A10D0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rsid w:val="005A10D0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rsid w:val="005A1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qFormat/>
    <w:rsid w:val="005A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5A10D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2Car">
    <w:name w:val="Título 2 Car"/>
    <w:rsid w:val="005A10D0"/>
    <w:rPr>
      <w:rFonts w:ascii="Calibri Light" w:eastAsia="Times New Roman" w:hAnsi="Calibri Light" w:cs="Times New Roman"/>
      <w:color w:val="2F5496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ipervnculo">
    <w:name w:val="Hyperlink"/>
    <w:qFormat/>
    <w:rsid w:val="005A10D0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qFormat/>
    <w:rsid w:val="005A10D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6757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5A10D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5A1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5A1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67574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67574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6757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67574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67574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s+T6ceQxCBBAu/fTPz1/pKa3Q==">CgMxLjAaHwoBMBIaChgICVIUChJ0YWJsZS5kd3QzOXF1YjE5d2cyCGguZ2pkZ3hzMgloLjN6bnlzaDcyCWguMWZvYjl0ZTgAaiMKFHN1Z2dlc3QudXo5OGpieXNodDlyEgtQYXVsYSBMb3BlenIhMUVVRkRUa1NlRm5aa05QRHlHenoxSlJBa092M0xhcFRJ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Zubillaga</dc:creator>
  <cp:lastModifiedBy>Secyt FFYB</cp:lastModifiedBy>
  <cp:revision>2</cp:revision>
  <cp:lastPrinted>2025-05-30T17:14:00Z</cp:lastPrinted>
  <dcterms:created xsi:type="dcterms:W3CDTF">2025-06-24T13:30:00Z</dcterms:created>
  <dcterms:modified xsi:type="dcterms:W3CDTF">2025-06-24T13:30:00Z</dcterms:modified>
</cp:coreProperties>
</file>