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0EDF" w14:textId="77777777" w:rsidR="00F668B9" w:rsidRDefault="00F6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</w:rPr>
      </w:pPr>
    </w:p>
    <w:p w14:paraId="5E713875" w14:textId="77777777" w:rsidR="00F668B9" w:rsidRDefault="00F6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</w:p>
    <w:p w14:paraId="388FCA3A" w14:textId="77777777" w:rsidR="00F668B9" w:rsidRDefault="00CE3E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highlight w:val="lightGray"/>
        </w:rPr>
      </w:pPr>
      <w:r>
        <w:rPr>
          <w:rFonts w:ascii="Verdana" w:eastAsia="Verdana" w:hAnsi="Verdana" w:cs="Verdana"/>
          <w:sz w:val="20"/>
          <w:szCs w:val="20"/>
          <w:highlight w:val="lightGray"/>
        </w:rPr>
        <w:t>TÍTULO</w:t>
      </w:r>
      <w:r>
        <w:rPr>
          <w:rFonts w:ascii="Verdana" w:eastAsia="Verdana" w:hAnsi="Verdana" w:cs="Verdana"/>
          <w:color w:val="000000"/>
          <w:sz w:val="20"/>
          <w:szCs w:val="20"/>
          <w:highlight w:val="lightGray"/>
        </w:rPr>
        <w:t xml:space="preserve"> DEL PROYECTO O PROTOCOLO:</w:t>
      </w:r>
    </w:p>
    <w:p w14:paraId="7F4DF838" w14:textId="77777777" w:rsidR="00F668B9" w:rsidRDefault="00F66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Verdana" w:eastAsia="Verdana" w:hAnsi="Verdana" w:cs="Verdana"/>
          <w:color w:val="000000"/>
          <w:sz w:val="20"/>
          <w:szCs w:val="20"/>
        </w:rPr>
      </w:pPr>
    </w:p>
    <w:p w14:paraId="6D3884C9" w14:textId="2CBEB31E" w:rsidR="00F668B9" w:rsidRDefault="00CE3E35">
      <w:pPr>
        <w:ind w:left="426" w:hanging="42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1.1. Investigador Responsable, ante el CICUAL, </w:t>
      </w:r>
      <w:r w:rsidR="00D93A92">
        <w:rPr>
          <w:rFonts w:ascii="Verdana" w:eastAsia="Verdana" w:hAnsi="Verdana" w:cs="Verdana"/>
          <w:sz w:val="20"/>
          <w:szCs w:val="20"/>
        </w:rPr>
        <w:t>del presente</w:t>
      </w:r>
      <w:r>
        <w:rPr>
          <w:rFonts w:ascii="Verdana" w:eastAsia="Verdana" w:hAnsi="Verdana" w:cs="Verdana"/>
          <w:sz w:val="20"/>
          <w:szCs w:val="20"/>
        </w:rPr>
        <w:t xml:space="preserve"> protocolo: </w:t>
      </w:r>
    </w:p>
    <w:p w14:paraId="2C4B0A62" w14:textId="77777777" w:rsidR="00F668B9" w:rsidRDefault="00CE3E35">
      <w:pPr>
        <w:ind w:left="426" w:hanging="42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1.2. Director del Proyecto o de la Actividad en el que se enmarca este protocolo: </w:t>
      </w:r>
    </w:p>
    <w:p w14:paraId="55DA12B7" w14:textId="77777777" w:rsidR="00F668B9" w:rsidRDefault="00CE3E3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1.3. Número de Expediente Electrónico:</w:t>
      </w:r>
    </w:p>
    <w:p w14:paraId="2A0CCA67" w14:textId="788DB3B0" w:rsidR="00F668B9" w:rsidRDefault="00CE3E35">
      <w:pPr>
        <w:ind w:left="426" w:hanging="42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1.4. Número de Resolución en el caso de que el protocolo haya sido aprobado por </w:t>
      </w:r>
      <w:r w:rsidR="00D93A92">
        <w:rPr>
          <w:rFonts w:ascii="Verdana" w:eastAsia="Verdana" w:hAnsi="Verdana" w:cs="Verdana"/>
          <w:sz w:val="20"/>
          <w:szCs w:val="20"/>
        </w:rPr>
        <w:t>el CICUAL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FFyB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14:paraId="47BD95AD" w14:textId="77777777" w:rsidR="00F668B9" w:rsidRDefault="00F668B9">
      <w:pPr>
        <w:rPr>
          <w:rFonts w:ascii="Verdana" w:eastAsia="Verdana" w:hAnsi="Verdana" w:cs="Verdana"/>
          <w:sz w:val="20"/>
          <w:szCs w:val="20"/>
        </w:rPr>
      </w:pPr>
    </w:p>
    <w:p w14:paraId="4F23F9E5" w14:textId="77777777" w:rsidR="00F668B9" w:rsidRDefault="00CE3E3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lightGray"/>
        </w:rPr>
        <w:t>2.  JUSTIFICACIÓN DE LA SOLICITUD</w:t>
      </w:r>
    </w:p>
    <w:p w14:paraId="32369D2F" w14:textId="77777777" w:rsidR="00F668B9" w:rsidRDefault="00F668B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 w:val="0"/>
          <w:color w:val="000000"/>
          <w:sz w:val="20"/>
          <w:szCs w:val="20"/>
        </w:rPr>
      </w:pPr>
    </w:p>
    <w:p w14:paraId="7438E97D" w14:textId="21144CE5" w:rsidR="00F668B9" w:rsidRDefault="00CE3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Recuerde que este </w:t>
      </w:r>
      <w:r w:rsidR="00D93A92">
        <w:rPr>
          <w:rFonts w:ascii="Verdana" w:eastAsia="Verdana" w:hAnsi="Verdana" w:cs="Verdana"/>
          <w:color w:val="000000"/>
          <w:sz w:val="20"/>
          <w:szCs w:val="20"/>
        </w:rPr>
        <w:t>formulario debe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ser enviado a la Secretaría de Ciencia y Técnica (</w:t>
      </w:r>
      <w:hyperlink r:id="rId8">
        <w:r>
          <w:rPr>
            <w:rFonts w:ascii="Verdana" w:eastAsia="Verdana" w:hAnsi="Verdana" w:cs="Verdana"/>
            <w:b w:val="0"/>
            <w:color w:val="0563C1"/>
            <w:sz w:val="20"/>
            <w:szCs w:val="20"/>
            <w:u w:val="single"/>
          </w:rPr>
          <w:t>secyt@ffyb.uba.ar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) en formato PDF, a los efectos de conformar el expediente electrónico correspondiente.</w:t>
      </w:r>
    </w:p>
    <w:p w14:paraId="4662634F" w14:textId="77777777" w:rsidR="00F668B9" w:rsidRDefault="00F668B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 w:val="0"/>
          <w:color w:val="000000"/>
          <w:sz w:val="22"/>
          <w:szCs w:val="22"/>
        </w:rPr>
      </w:pPr>
    </w:p>
    <w:p w14:paraId="4788B420" w14:textId="77777777" w:rsidR="00F668B9" w:rsidRDefault="00F668B9"/>
    <w:p w14:paraId="62731513" w14:textId="77777777" w:rsidR="00F668B9" w:rsidRDefault="00CE3E3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Responsable ante el CICUAL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</w:rPr>
        <w:t>Director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del Proyecto</w:t>
      </w:r>
    </w:p>
    <w:p w14:paraId="73FC77DB" w14:textId="77777777" w:rsidR="00F668B9" w:rsidRDefault="00CE3E3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Firma: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Firma:</w:t>
      </w:r>
    </w:p>
    <w:p w14:paraId="378EF35C" w14:textId="77777777" w:rsidR="00F668B9" w:rsidRDefault="00CE3E3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Aclaración: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Aclaración: </w:t>
      </w:r>
    </w:p>
    <w:p w14:paraId="021AF25B" w14:textId="77777777" w:rsidR="00F668B9" w:rsidRDefault="00CE3E3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Lugar y Fecha: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Lugar y Fecha:</w:t>
      </w:r>
    </w:p>
    <w:p w14:paraId="5ED0500B" w14:textId="77777777" w:rsidR="00F668B9" w:rsidRDefault="00F668B9"/>
    <w:p w14:paraId="789B9EAC" w14:textId="77777777" w:rsidR="00F668B9" w:rsidRDefault="00F668B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 w:val="0"/>
          <w:color w:val="000000"/>
          <w:sz w:val="22"/>
          <w:szCs w:val="22"/>
        </w:rPr>
      </w:pPr>
    </w:p>
    <w:p w14:paraId="2DBBD89F" w14:textId="77777777" w:rsidR="00F668B9" w:rsidRDefault="00F668B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 w:val="0"/>
          <w:color w:val="000000"/>
          <w:sz w:val="22"/>
          <w:szCs w:val="22"/>
        </w:rPr>
      </w:pPr>
    </w:p>
    <w:sectPr w:rsidR="00F668B9" w:rsidSect="00F668B9">
      <w:headerReference w:type="even" r:id="rId9"/>
      <w:headerReference w:type="default" r:id="rId10"/>
      <w:pgSz w:w="12240" w:h="15840"/>
      <w:pgMar w:top="720" w:right="720" w:bottom="720" w:left="851" w:header="720" w:footer="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0727" w14:textId="77777777" w:rsidR="00F668B9" w:rsidRDefault="00F668B9" w:rsidP="00F668B9">
      <w:pPr>
        <w:spacing w:after="0" w:line="240" w:lineRule="auto"/>
        <w:ind w:hanging="2"/>
      </w:pPr>
      <w:r>
        <w:separator/>
      </w:r>
    </w:p>
    <w:p w14:paraId="2889D68D" w14:textId="77777777" w:rsidR="00D93A92" w:rsidRDefault="00D93A92"/>
  </w:endnote>
  <w:endnote w:type="continuationSeparator" w:id="0">
    <w:p w14:paraId="01400D77" w14:textId="77777777" w:rsidR="00F668B9" w:rsidRDefault="00F668B9" w:rsidP="00F668B9">
      <w:pPr>
        <w:spacing w:after="0" w:line="240" w:lineRule="auto"/>
        <w:ind w:hanging="2"/>
      </w:pPr>
      <w:r>
        <w:continuationSeparator/>
      </w:r>
    </w:p>
    <w:p w14:paraId="767D9A0D" w14:textId="77777777" w:rsidR="00D93A92" w:rsidRDefault="00D93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9C15" w14:textId="77777777" w:rsidR="00F668B9" w:rsidRDefault="00F668B9" w:rsidP="00F668B9">
      <w:pPr>
        <w:spacing w:after="0" w:line="240" w:lineRule="auto"/>
        <w:ind w:hanging="2"/>
      </w:pPr>
      <w:r>
        <w:separator/>
      </w:r>
    </w:p>
    <w:p w14:paraId="2C96101D" w14:textId="77777777" w:rsidR="00D93A92" w:rsidRDefault="00D93A92"/>
  </w:footnote>
  <w:footnote w:type="continuationSeparator" w:id="0">
    <w:p w14:paraId="617E750F" w14:textId="77777777" w:rsidR="00F668B9" w:rsidRDefault="00F668B9" w:rsidP="00F668B9">
      <w:pPr>
        <w:spacing w:after="0" w:line="240" w:lineRule="auto"/>
        <w:ind w:hanging="2"/>
      </w:pPr>
      <w:r>
        <w:continuationSeparator/>
      </w:r>
    </w:p>
    <w:p w14:paraId="7E3003B8" w14:textId="77777777" w:rsidR="00D93A92" w:rsidRDefault="00D93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577A" w14:textId="617447C1" w:rsidR="009634F0" w:rsidRDefault="009634F0">
    <w:pPr>
      <w:pStyle w:val="Encabezado"/>
    </w:pPr>
  </w:p>
  <w:p w14:paraId="53EDDC24" w14:textId="77777777" w:rsidR="00D93A92" w:rsidRDefault="00D93A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063F" w14:textId="77777777" w:rsidR="00F668B9" w:rsidRDefault="00F668B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hAnsi="Calibri" w:cs="Calibri"/>
        <w:color w:val="000000"/>
      </w:rPr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90"/>
      <w:gridCol w:w="5160"/>
      <w:gridCol w:w="2126"/>
    </w:tblGrid>
    <w:tr w:rsidR="00D93A92" w:rsidRPr="00D93A92" w14:paraId="5176C1DB" w14:textId="77777777" w:rsidTr="008360DC">
      <w:trPr>
        <w:trHeight w:val="540"/>
        <w:jc w:val="center"/>
      </w:trPr>
      <w:tc>
        <w:tcPr>
          <w:tcW w:w="7650" w:type="dxa"/>
          <w:gridSpan w:val="2"/>
          <w:vAlign w:val="center"/>
        </w:tcPr>
        <w:p w14:paraId="0EB196C4" w14:textId="77777777" w:rsidR="00D93A92" w:rsidRPr="00D93A92" w:rsidRDefault="00D93A92" w:rsidP="00D93A92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16"/>
              <w:szCs w:val="16"/>
              <w:lang w:val="es-ES_tradnl" w:eastAsia="es-AR"/>
            </w:rPr>
          </w:pPr>
          <w:r w:rsidRPr="00D93A92">
            <w:rPr>
              <w:rFonts w:ascii="Calibri" w:hAnsi="Calibri" w:cs="Calibri"/>
              <w:b w:val="0"/>
              <w:noProof/>
              <w:position w:val="0"/>
              <w:sz w:val="16"/>
              <w:szCs w:val="16"/>
              <w:lang w:val="es-ES_tradnl" w:eastAsia="es-AR"/>
            </w:rPr>
            <w:drawing>
              <wp:inline distT="114300" distB="114300" distL="114300" distR="114300" wp14:anchorId="7EE7C122" wp14:editId="26F1019A">
                <wp:extent cx="3770948" cy="515685"/>
                <wp:effectExtent l="0" t="0" r="0" b="0"/>
                <wp:docPr id="16" name="image1.jpg" descr="Logotip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.jpg" descr="Logotipo&#10;&#10;El contenido generado por IA puede ser incorrecto."/>
                        <pic:cNvPicPr preferRelativeResize="0"/>
                      </pic:nvPicPr>
                      <pic:blipFill>
                        <a:blip r:embed="rId1"/>
                        <a:srcRect t="26267" b="225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0948" cy="515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877D618" w14:textId="77777777" w:rsidR="00D93A92" w:rsidRDefault="00D93A92" w:rsidP="00D93A92">
          <w:pPr>
            <w:rPr>
              <w:b w:val="0"/>
            </w:rPr>
          </w:pPr>
          <w:r>
            <w:rPr>
              <w:b w:val="0"/>
            </w:rPr>
            <w:t>CICUAL-F-005-01</w:t>
          </w:r>
        </w:p>
        <w:p w14:paraId="48E34264" w14:textId="77777777" w:rsidR="00D93A92" w:rsidRPr="00D93A92" w:rsidRDefault="00D93A92" w:rsidP="00D93A92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28"/>
              <w:szCs w:val="28"/>
              <w:lang w:val="es-ES_tradnl" w:eastAsia="es-AR"/>
            </w:rPr>
          </w:pPr>
        </w:p>
      </w:tc>
    </w:tr>
    <w:tr w:rsidR="00D93A92" w:rsidRPr="00D93A92" w14:paraId="2ABA81C6" w14:textId="77777777" w:rsidTr="008360DC">
      <w:trPr>
        <w:trHeight w:val="440"/>
        <w:jc w:val="center"/>
      </w:trPr>
      <w:tc>
        <w:tcPr>
          <w:tcW w:w="2490" w:type="dxa"/>
          <w:vMerge w:val="restart"/>
          <w:vAlign w:val="center"/>
        </w:tcPr>
        <w:p w14:paraId="53F7CBFE" w14:textId="151B5580" w:rsidR="00D93A92" w:rsidRPr="00D93A92" w:rsidRDefault="00D93A92" w:rsidP="00D93A92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  <w:textDirection w:val="lrTb"/>
            <w:textAlignment w:val="auto"/>
            <w:outlineLvl w:val="9"/>
            <w:rPr>
              <w:rFonts w:ascii="Calibri" w:hAnsi="Calibri" w:cs="Calibri"/>
              <w:b w:val="0"/>
              <w:bCs/>
              <w:position w:val="0"/>
              <w:sz w:val="22"/>
              <w:szCs w:val="22"/>
              <w:lang w:val="es-ES_tradnl" w:eastAsia="es-AR"/>
            </w:rPr>
          </w:pPr>
          <w:r w:rsidRPr="00D93A92">
            <w:rPr>
              <w:rFonts w:ascii="Verdana" w:eastAsia="Verdana" w:hAnsi="Verdana" w:cs="Verdana"/>
              <w:b w:val="0"/>
              <w:bCs/>
              <w:color w:val="000000"/>
              <w:sz w:val="20"/>
              <w:szCs w:val="20"/>
            </w:rPr>
            <w:t>COMITÉ INSTITUCIONAL DE CUIDADO Y USO DE ANIMALES DE LABORATORIO</w:t>
          </w:r>
          <w:r w:rsidRPr="00D93A92">
            <w:rPr>
              <w:rFonts w:ascii="Verdana" w:eastAsia="Verdana" w:hAnsi="Verdana" w:cs="Verdana"/>
              <w:b w:val="0"/>
              <w:bCs/>
              <w:color w:val="000000"/>
              <w:sz w:val="20"/>
              <w:szCs w:val="20"/>
            </w:rPr>
            <w:br/>
            <w:t>FACULTAD DE FARMACIA Y BIOQUÍMICA</w:t>
          </w:r>
          <w:r w:rsidRPr="00D93A92">
            <w:rPr>
              <w:rFonts w:ascii="Verdana" w:eastAsia="Verdana" w:hAnsi="Verdana" w:cs="Verdana"/>
              <w:b w:val="0"/>
              <w:bCs/>
              <w:color w:val="000000"/>
              <w:sz w:val="20"/>
              <w:szCs w:val="20"/>
            </w:rPr>
            <w:br/>
            <w:t>(CICUAL-FFYB)</w:t>
          </w:r>
        </w:p>
      </w:tc>
      <w:tc>
        <w:tcPr>
          <w:tcW w:w="5160" w:type="dxa"/>
          <w:vMerge w:val="restart"/>
          <w:vAlign w:val="center"/>
        </w:tcPr>
        <w:p w14:paraId="6459BC84" w14:textId="77777777" w:rsidR="00D93A92" w:rsidRPr="00D93A92" w:rsidRDefault="00D93A92" w:rsidP="00D93A92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28"/>
              <w:szCs w:val="28"/>
              <w:lang w:val="es-ES_tradnl" w:eastAsia="es-AR"/>
            </w:rPr>
          </w:pPr>
        </w:p>
        <w:p w14:paraId="20F4DF54" w14:textId="489D6764" w:rsidR="00D93A92" w:rsidRPr="00D93A92" w:rsidRDefault="00D93A92" w:rsidP="00D93A92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28"/>
              <w:szCs w:val="28"/>
              <w:lang w:val="es-ES_tradnl" w:eastAsia="es-AR"/>
            </w:rPr>
          </w:pPr>
          <w:r>
            <w:rPr>
              <w:b w:val="0"/>
            </w:rPr>
            <w:t>Formulario –solicitud baja de expediente</w:t>
          </w:r>
          <w:r w:rsidRPr="00D93A92">
            <w:rPr>
              <w:rFonts w:ascii="Calibri" w:hAnsi="Calibri" w:cs="Calibri"/>
              <w:b w:val="0"/>
              <w:position w:val="0"/>
              <w:sz w:val="28"/>
              <w:szCs w:val="28"/>
              <w:lang w:val="es-ES_tradnl" w:eastAsia="es-AR"/>
            </w:rPr>
            <w:t xml:space="preserve"> </w:t>
          </w:r>
        </w:p>
      </w:tc>
      <w:tc>
        <w:tcPr>
          <w:tcW w:w="2126" w:type="dxa"/>
          <w:vAlign w:val="center"/>
        </w:tcPr>
        <w:p w14:paraId="6B29B9F3" w14:textId="77777777" w:rsidR="00D93A92" w:rsidRDefault="00D93A92" w:rsidP="00D93A92">
          <w:pPr>
            <w:rPr>
              <w:b w:val="0"/>
            </w:rPr>
          </w:pPr>
          <w:r>
            <w:rPr>
              <w:b w:val="0"/>
            </w:rPr>
            <w:t>Versión 01</w:t>
          </w:r>
        </w:p>
        <w:p w14:paraId="3F6BEEF2" w14:textId="50E4B843" w:rsidR="00D93A92" w:rsidRPr="00D93A92" w:rsidRDefault="00D93A92" w:rsidP="00D93A92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22"/>
              <w:szCs w:val="22"/>
              <w:lang w:val="es-ES_tradnl" w:eastAsia="es-AR"/>
            </w:rPr>
          </w:pPr>
          <w:r>
            <w:rPr>
              <w:b w:val="0"/>
            </w:rPr>
            <w:t xml:space="preserve">Fecha:  </w:t>
          </w:r>
          <w:r w:rsidR="002500B1">
            <w:rPr>
              <w:b w:val="0"/>
            </w:rPr>
            <w:t>30-05-2025</w:t>
          </w:r>
        </w:p>
      </w:tc>
    </w:tr>
    <w:tr w:rsidR="00D93A92" w:rsidRPr="00D93A92" w14:paraId="4DEFADB4" w14:textId="77777777" w:rsidTr="008360DC">
      <w:trPr>
        <w:trHeight w:val="500"/>
        <w:jc w:val="center"/>
      </w:trPr>
      <w:tc>
        <w:tcPr>
          <w:tcW w:w="2490" w:type="dxa"/>
          <w:vMerge/>
          <w:vAlign w:val="center"/>
        </w:tcPr>
        <w:p w14:paraId="501143D3" w14:textId="77777777" w:rsidR="00D93A92" w:rsidRPr="00D93A92" w:rsidRDefault="00D93A92" w:rsidP="00D93A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76" w:lineRule="auto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22"/>
              <w:szCs w:val="22"/>
              <w:lang w:val="es-ES_tradnl" w:eastAsia="es-AR"/>
            </w:rPr>
          </w:pPr>
        </w:p>
      </w:tc>
      <w:tc>
        <w:tcPr>
          <w:tcW w:w="5160" w:type="dxa"/>
          <w:vMerge/>
          <w:vAlign w:val="center"/>
        </w:tcPr>
        <w:p w14:paraId="4163C6A6" w14:textId="77777777" w:rsidR="00D93A92" w:rsidRPr="00D93A92" w:rsidRDefault="00D93A92" w:rsidP="00D93A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76" w:lineRule="auto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22"/>
              <w:szCs w:val="22"/>
              <w:lang w:val="es-ES_tradnl" w:eastAsia="es-AR"/>
            </w:rPr>
          </w:pPr>
        </w:p>
      </w:tc>
      <w:tc>
        <w:tcPr>
          <w:tcW w:w="2126" w:type="dxa"/>
          <w:vAlign w:val="center"/>
        </w:tcPr>
        <w:p w14:paraId="2BC8B5B5" w14:textId="77777777" w:rsidR="00D93A92" w:rsidRPr="00D93A92" w:rsidRDefault="00D93A92" w:rsidP="00D93A92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  <w:textDirection w:val="lrTb"/>
            <w:textAlignment w:val="auto"/>
            <w:outlineLvl w:val="9"/>
            <w:rPr>
              <w:rFonts w:ascii="Calibri" w:hAnsi="Calibri" w:cs="Calibri"/>
              <w:b w:val="0"/>
              <w:position w:val="0"/>
              <w:sz w:val="22"/>
              <w:szCs w:val="22"/>
              <w:lang w:val="es-ES_tradnl" w:eastAsia="es-AR"/>
            </w:rPr>
          </w:pPr>
          <w:r w:rsidRPr="00D93A92">
            <w:rPr>
              <w:rFonts w:ascii="Calibri" w:hAnsi="Calibri" w:cs="Calibri"/>
              <w:b w:val="0"/>
              <w:position w:val="0"/>
              <w:sz w:val="22"/>
              <w:szCs w:val="22"/>
              <w:lang w:val="es-ES_tradnl" w:eastAsia="es-AR"/>
            </w:rPr>
            <w:t xml:space="preserve">Página </w:t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fldChar w:fldCharType="begin"/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instrText>PAGE</w:instrText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fldChar w:fldCharType="separate"/>
          </w:r>
          <w:r w:rsidRPr="00D93A92">
            <w:rPr>
              <w:rFonts w:ascii="Calibri" w:hAnsi="Calibri" w:cs="Calibri"/>
              <w:noProof/>
              <w:position w:val="0"/>
              <w:sz w:val="22"/>
              <w:szCs w:val="22"/>
              <w:lang w:val="es-ES_tradnl" w:eastAsia="es-AR"/>
            </w:rPr>
            <w:t>1</w:t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fldChar w:fldCharType="end"/>
          </w:r>
          <w:r w:rsidRPr="00D93A92">
            <w:rPr>
              <w:rFonts w:ascii="Calibri" w:hAnsi="Calibri" w:cs="Calibri"/>
              <w:b w:val="0"/>
              <w:position w:val="0"/>
              <w:sz w:val="22"/>
              <w:szCs w:val="22"/>
              <w:lang w:val="es-ES_tradnl" w:eastAsia="es-AR"/>
            </w:rPr>
            <w:t xml:space="preserve"> de </w:t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fldChar w:fldCharType="begin"/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instrText>NUMPAGES</w:instrText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fldChar w:fldCharType="separate"/>
          </w:r>
          <w:r w:rsidRPr="00D93A92">
            <w:rPr>
              <w:rFonts w:ascii="Calibri" w:hAnsi="Calibri" w:cs="Calibri"/>
              <w:noProof/>
              <w:position w:val="0"/>
              <w:sz w:val="22"/>
              <w:szCs w:val="22"/>
              <w:lang w:val="es-ES_tradnl" w:eastAsia="es-AR"/>
            </w:rPr>
            <w:t>2</w:t>
          </w:r>
          <w:r w:rsidRPr="00D93A92">
            <w:rPr>
              <w:rFonts w:ascii="Calibri" w:hAnsi="Calibri" w:cs="Calibri"/>
              <w:position w:val="0"/>
              <w:sz w:val="22"/>
              <w:szCs w:val="22"/>
              <w:lang w:val="es-ES_tradnl" w:eastAsia="es-AR"/>
            </w:rPr>
            <w:fldChar w:fldCharType="end"/>
          </w:r>
        </w:p>
      </w:tc>
    </w:tr>
  </w:tbl>
  <w:p w14:paraId="22326383" w14:textId="77777777" w:rsidR="00D93A92" w:rsidRPr="00D93A92" w:rsidRDefault="00D93A92" w:rsidP="00D93A92">
    <w:pPr>
      <w:pStyle w:val="Normal2"/>
      <w:rPr>
        <w:lang w:eastAsia="en-US"/>
      </w:rPr>
    </w:pPr>
  </w:p>
  <w:p w14:paraId="3DF8D811" w14:textId="77777777" w:rsidR="00D93A92" w:rsidRDefault="00D93A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55308"/>
    <w:multiLevelType w:val="multilevel"/>
    <w:tmpl w:val="2A2C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8D7DE2"/>
    <w:multiLevelType w:val="multilevel"/>
    <w:tmpl w:val="47063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258058942">
    <w:abstractNumId w:val="1"/>
  </w:num>
  <w:num w:numId="2" w16cid:durableId="36093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B9"/>
    <w:rsid w:val="00034639"/>
    <w:rsid w:val="00067D43"/>
    <w:rsid w:val="002500B1"/>
    <w:rsid w:val="00272B24"/>
    <w:rsid w:val="002B5CFB"/>
    <w:rsid w:val="00451A49"/>
    <w:rsid w:val="005D7C8D"/>
    <w:rsid w:val="006B542F"/>
    <w:rsid w:val="00881715"/>
    <w:rsid w:val="009634F0"/>
    <w:rsid w:val="009D037B"/>
    <w:rsid w:val="00A5757A"/>
    <w:rsid w:val="00CE3E35"/>
    <w:rsid w:val="00D93A92"/>
    <w:rsid w:val="00E02AE6"/>
    <w:rsid w:val="00F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293B"/>
  <w15:docId w15:val="{EBAE3BE6-BFA2-48F4-937A-98EAC57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b/>
        <w:sz w:val="24"/>
        <w:szCs w:val="24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69644E"/>
    <w:pPr>
      <w:suppressAutoHyphens/>
      <w:textDirection w:val="btLr"/>
      <w:textAlignment w:val="top"/>
      <w:outlineLvl w:val="0"/>
    </w:pPr>
    <w:rPr>
      <w:rFonts w:asciiTheme="majorHAnsi" w:hAnsiTheme="majorHAnsi" w:cstheme="majorHAnsi"/>
      <w:position w:val="-1"/>
      <w:lang w:eastAsia="en-US"/>
    </w:rPr>
  </w:style>
  <w:style w:type="paragraph" w:styleId="Ttulo1">
    <w:name w:val="heading 1"/>
    <w:basedOn w:val="Normal2"/>
    <w:next w:val="Normal2"/>
    <w:rsid w:val="005058E8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autoRedefine/>
    <w:hidden/>
    <w:qFormat/>
    <w:rsid w:val="005058E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2"/>
    <w:next w:val="Normal2"/>
    <w:rsid w:val="005058E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2"/>
    <w:next w:val="Normal2"/>
    <w:rsid w:val="005058E8"/>
    <w:pPr>
      <w:keepNext/>
      <w:keepLines/>
      <w:spacing w:before="240" w:after="40"/>
      <w:outlineLvl w:val="3"/>
    </w:pPr>
  </w:style>
  <w:style w:type="paragraph" w:styleId="Ttulo5">
    <w:name w:val="heading 5"/>
    <w:basedOn w:val="Normal2"/>
    <w:next w:val="Normal2"/>
    <w:rsid w:val="005058E8"/>
    <w:pPr>
      <w:keepNext/>
      <w:keepLines/>
      <w:spacing w:before="220" w:after="40"/>
      <w:outlineLvl w:val="4"/>
    </w:pPr>
  </w:style>
  <w:style w:type="paragraph" w:styleId="Ttulo6">
    <w:name w:val="heading 6"/>
    <w:basedOn w:val="Normal2"/>
    <w:next w:val="Normal2"/>
    <w:rsid w:val="005058E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668B9"/>
  </w:style>
  <w:style w:type="table" w:customStyle="1" w:styleId="TableNormal">
    <w:name w:val="Table Normal"/>
    <w:rsid w:val="00F668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5058E8"/>
    <w:pPr>
      <w:keepNext/>
      <w:keepLines/>
      <w:spacing w:before="480" w:after="120"/>
    </w:pPr>
    <w:rPr>
      <w:sz w:val="72"/>
      <w:szCs w:val="72"/>
    </w:rPr>
  </w:style>
  <w:style w:type="paragraph" w:customStyle="1" w:styleId="Normal2">
    <w:name w:val="Normal2"/>
    <w:rsid w:val="005058E8"/>
  </w:style>
  <w:style w:type="table" w:customStyle="1" w:styleId="TableNormal0">
    <w:name w:val="Table Normal"/>
    <w:rsid w:val="005058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EncabezadoCar">
    <w:name w:val="Encabezado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PiedepginaCar">
    <w:name w:val="Pie de página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uiPriority w:val="99"/>
    <w:qFormat/>
    <w:rsid w:val="00487FBF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20"/>
      <w:szCs w:val="20"/>
      <w:lang w:eastAsia="es-AR"/>
    </w:rPr>
  </w:style>
  <w:style w:type="table" w:styleId="Tablaconcuadrcula">
    <w:name w:val="Table Grid"/>
    <w:basedOn w:val="Tablanormal"/>
    <w:autoRedefine/>
    <w:hidden/>
    <w:qFormat/>
    <w:rsid w:val="005058E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autoRedefine/>
    <w:hidden/>
    <w:qFormat/>
    <w:rsid w:val="00482AAC"/>
    <w:pPr>
      <w:tabs>
        <w:tab w:val="num" w:pos="720"/>
      </w:tabs>
      <w:spacing w:after="0" w:line="240" w:lineRule="auto"/>
      <w:ind w:left="426" w:hanging="426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autoRedefine/>
    <w:hidden/>
    <w:qFormat/>
    <w:rsid w:val="0050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autoRedefine/>
    <w:hidden/>
    <w:qFormat/>
    <w:rsid w:val="005058E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5058E8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vnculo">
    <w:name w:val="Hyperlink"/>
    <w:autoRedefine/>
    <w:hidden/>
    <w:qFormat/>
    <w:rsid w:val="005058E8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autoRedefine/>
    <w:hidden/>
    <w:qFormat/>
    <w:rsid w:val="005058E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F668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058E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0D793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a9">
    <w:basedOn w:val="TableNormal0"/>
    <w:rsid w:val="00F668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F668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F668B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yt@ffyb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0KXsoht/6lcPxtrOZlABtQh0g==">CgMxLjA4AGojChRzdWdnZXN0LmRmanA3OXBpY2l5MBILUGF1bGEgTG9wZXpqIwoUc3VnZ2VzdC41eWFkYnN5bmVobWESC1BhdWxhIExvcGV6ciExcEF6b1dEOHdFWFFvVzBUWkJzUzZGb2U0Zk04VTM4d2g=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Zubillaga</dc:creator>
  <cp:lastModifiedBy>Secyt FFYB</cp:lastModifiedBy>
  <cp:revision>2</cp:revision>
  <cp:lastPrinted>2025-05-30T18:02:00Z</cp:lastPrinted>
  <dcterms:created xsi:type="dcterms:W3CDTF">2025-06-24T13:43:00Z</dcterms:created>
  <dcterms:modified xsi:type="dcterms:W3CDTF">2025-06-24T13:43:00Z</dcterms:modified>
</cp:coreProperties>
</file>